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67" w:rsidRPr="008617C2" w:rsidRDefault="00410A67" w:rsidP="008617C2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r w:rsidRPr="008617C2">
        <w:rPr>
          <w:rFonts w:ascii="Arial" w:hAnsi="Arial" w:cs="Arial"/>
          <w:b/>
          <w:sz w:val="24"/>
        </w:rPr>
        <w:t>De la</w:t>
      </w:r>
      <w:r w:rsidRPr="008617C2">
        <w:rPr>
          <w:rFonts w:ascii="Arial" w:hAnsi="Arial" w:cs="Arial"/>
          <w:sz w:val="24"/>
        </w:rPr>
        <w:t xml:space="preserve"> : Secretarul General al comunei Romuli</w:t>
      </w:r>
    </w:p>
    <w:p w:rsidR="00410A67" w:rsidRPr="008617C2" w:rsidRDefault="00410A67" w:rsidP="008617C2">
      <w:pPr>
        <w:spacing w:line="360" w:lineRule="auto"/>
        <w:jc w:val="both"/>
        <w:rPr>
          <w:rFonts w:ascii="Arial" w:hAnsi="Arial" w:cs="Arial"/>
          <w:sz w:val="24"/>
        </w:rPr>
      </w:pPr>
      <w:r w:rsidRPr="008617C2">
        <w:rPr>
          <w:rFonts w:ascii="Arial" w:hAnsi="Arial" w:cs="Arial"/>
          <w:b/>
          <w:sz w:val="24"/>
        </w:rPr>
        <w:t>Obiect</w:t>
      </w:r>
      <w:r w:rsidRPr="008617C2">
        <w:rPr>
          <w:rFonts w:ascii="Arial" w:hAnsi="Arial" w:cs="Arial"/>
          <w:sz w:val="24"/>
        </w:rPr>
        <w:t xml:space="preserve">:  Comunicare în conformitate cu prevederile </w:t>
      </w:r>
      <w:proofErr w:type="spellStart"/>
      <w:r w:rsidRPr="008617C2">
        <w:rPr>
          <w:rFonts w:ascii="Arial" w:hAnsi="Arial" w:cs="Arial"/>
          <w:sz w:val="24"/>
        </w:rPr>
        <w:t>art</w:t>
      </w:r>
      <w:proofErr w:type="spellEnd"/>
      <w:r w:rsidRPr="008617C2">
        <w:rPr>
          <w:rFonts w:ascii="Arial" w:hAnsi="Arial" w:cs="Arial"/>
          <w:sz w:val="24"/>
        </w:rPr>
        <w:t xml:space="preserve"> 134-136 din    Ordonanţă De Urgenţă  Nr. 57/2019 din 3 iulie 2019 privind Codul administrativ a materialelor pregătitoare ale şedinţei ordinare a Consiliului Local Romuli din data de LUNI</w:t>
      </w:r>
      <w:r w:rsidR="008617C2" w:rsidRPr="008617C2">
        <w:rPr>
          <w:rFonts w:ascii="Arial" w:hAnsi="Arial" w:cs="Arial"/>
          <w:sz w:val="24"/>
        </w:rPr>
        <w:t xml:space="preserve"> </w:t>
      </w:r>
      <w:r w:rsidRPr="008617C2">
        <w:rPr>
          <w:rFonts w:ascii="Arial" w:hAnsi="Arial" w:cs="Arial"/>
          <w:sz w:val="24"/>
        </w:rPr>
        <w:t>19 DECEMBRIE 2022, orele 16,00</w:t>
      </w:r>
    </w:p>
    <w:p w:rsidR="00410A67" w:rsidRDefault="00410A67" w:rsidP="00410A67">
      <w:pPr>
        <w:jc w:val="both"/>
      </w:pPr>
      <w:r>
        <w:tab/>
      </w:r>
    </w:p>
    <w:p w:rsidR="00410A67" w:rsidRPr="004F5588" w:rsidRDefault="00410A67" w:rsidP="00410A67">
      <w:pPr>
        <w:jc w:val="both"/>
        <w:rPr>
          <w:rFonts w:ascii="Arial" w:hAnsi="Arial" w:cs="Arial"/>
          <w:b/>
          <w:szCs w:val="28"/>
        </w:rPr>
      </w:pPr>
      <w:r>
        <w:tab/>
      </w:r>
      <w:r w:rsidRPr="004F5588">
        <w:rPr>
          <w:rFonts w:ascii="Arial" w:hAnsi="Arial" w:cs="Arial"/>
          <w:b/>
          <w:szCs w:val="28"/>
        </w:rPr>
        <w:t xml:space="preserve">Stimați consilieri,  </w:t>
      </w:r>
    </w:p>
    <w:p w:rsidR="00410A67" w:rsidRPr="008617C2" w:rsidRDefault="00410A67" w:rsidP="00410A67">
      <w:pPr>
        <w:jc w:val="both"/>
        <w:rPr>
          <w:rFonts w:ascii="Arial" w:hAnsi="Arial" w:cs="Arial"/>
          <w:szCs w:val="28"/>
        </w:rPr>
      </w:pPr>
      <w:r w:rsidRPr="008617C2">
        <w:rPr>
          <w:rFonts w:ascii="Arial" w:hAnsi="Arial" w:cs="Arial"/>
          <w:szCs w:val="28"/>
        </w:rPr>
        <w:tab/>
        <w:t xml:space="preserve">Având în vedere prevederile art. 134-136 din  Ordonanţă De Urgenţă  Nr. 57/2019 </w:t>
      </w:r>
      <w:r w:rsidR="00AD4E28" w:rsidRPr="008617C2">
        <w:rPr>
          <w:rFonts w:ascii="Arial" w:hAnsi="Arial" w:cs="Arial"/>
          <w:szCs w:val="28"/>
        </w:rPr>
        <w:t xml:space="preserve"> </w:t>
      </w:r>
      <w:r w:rsidRPr="008617C2">
        <w:rPr>
          <w:rFonts w:ascii="Arial" w:hAnsi="Arial" w:cs="Arial"/>
          <w:szCs w:val="28"/>
        </w:rPr>
        <w:t xml:space="preserve">din 3 iulie 2019 privind Codul administrativ, vă comunic </w:t>
      </w:r>
      <w:r w:rsidR="00E30279" w:rsidRPr="008617C2">
        <w:rPr>
          <w:rFonts w:ascii="Arial" w:hAnsi="Arial" w:cs="Arial"/>
          <w:szCs w:val="28"/>
        </w:rPr>
        <w:t xml:space="preserve">proiectul de </w:t>
      </w:r>
      <w:r w:rsidR="00BE0634" w:rsidRPr="008617C2">
        <w:rPr>
          <w:rFonts w:ascii="Arial" w:hAnsi="Arial" w:cs="Arial"/>
          <w:szCs w:val="28"/>
        </w:rPr>
        <w:t xml:space="preserve">Hotărâre iniţiat de </w:t>
      </w:r>
      <w:r w:rsidR="00CE26DC" w:rsidRPr="008617C2">
        <w:rPr>
          <w:rFonts w:ascii="Arial" w:hAnsi="Arial" w:cs="Arial"/>
          <w:szCs w:val="28"/>
        </w:rPr>
        <w:t>către primarul comunei Romuli</w:t>
      </w:r>
      <w:r w:rsidR="00E30279" w:rsidRPr="008617C2">
        <w:rPr>
          <w:rFonts w:ascii="Arial" w:hAnsi="Arial" w:cs="Arial"/>
          <w:szCs w:val="28"/>
        </w:rPr>
        <w:t xml:space="preserve"> privind rectificarea bug</w:t>
      </w:r>
      <w:r w:rsidR="00BE0634" w:rsidRPr="008617C2">
        <w:rPr>
          <w:rFonts w:ascii="Arial" w:hAnsi="Arial" w:cs="Arial"/>
          <w:szCs w:val="28"/>
        </w:rPr>
        <w:t xml:space="preserve">etului de venituri şi cheltuieli </w:t>
      </w:r>
      <w:r w:rsidR="00E30279" w:rsidRPr="008617C2">
        <w:rPr>
          <w:rFonts w:ascii="Arial" w:hAnsi="Arial" w:cs="Arial"/>
          <w:szCs w:val="28"/>
        </w:rPr>
        <w:t xml:space="preserve"> al </w:t>
      </w:r>
      <w:r w:rsidR="00BE0634" w:rsidRPr="008617C2">
        <w:rPr>
          <w:rFonts w:ascii="Arial" w:eastAsia="Calibri" w:hAnsi="Arial" w:cs="Arial"/>
          <w:bCs/>
          <w:iCs/>
          <w:color w:val="000000"/>
          <w:szCs w:val="28"/>
          <w:lang w:eastAsia="ro-RO"/>
        </w:rPr>
        <w:t>Ocolului Silvic Comunal Romuli R.A. pentru anul 2022</w:t>
      </w:r>
      <w:r w:rsidR="00CE26DC" w:rsidRPr="008617C2">
        <w:rPr>
          <w:rFonts w:ascii="Arial" w:eastAsia="Calibri" w:hAnsi="Arial" w:cs="Arial"/>
          <w:bCs/>
          <w:iCs/>
          <w:color w:val="000000"/>
          <w:szCs w:val="28"/>
          <w:lang w:eastAsia="ro-RO"/>
        </w:rPr>
        <w:t xml:space="preserve">, Referatul de aprobare precum </w:t>
      </w:r>
      <w:r w:rsidR="008617C2">
        <w:rPr>
          <w:rFonts w:ascii="Arial" w:eastAsia="Calibri" w:hAnsi="Arial" w:cs="Arial"/>
          <w:bCs/>
          <w:iCs/>
          <w:color w:val="000000"/>
          <w:szCs w:val="28"/>
          <w:lang w:eastAsia="ro-RO"/>
        </w:rPr>
        <w:t xml:space="preserve">însoţite de </w:t>
      </w:r>
      <w:r w:rsidR="00CE26DC" w:rsidRPr="008617C2">
        <w:rPr>
          <w:rFonts w:ascii="Arial" w:eastAsia="Times New Roman" w:hAnsi="Arial" w:cs="Arial"/>
          <w:szCs w:val="28"/>
          <w:lang w:eastAsia="ro-RO"/>
        </w:rPr>
        <w:t xml:space="preserve">Referatul de înaintare  nr. 2661 din 09.12.2022 cu anexele aferente la propunerile de rectificare a </w:t>
      </w:r>
      <w:r w:rsidR="00CE26DC" w:rsidRPr="008617C2">
        <w:rPr>
          <w:rFonts w:ascii="Arial" w:eastAsia="Times New Roman" w:hAnsi="Arial" w:cs="Arial"/>
          <w:bCs/>
          <w:iCs/>
          <w:szCs w:val="28"/>
          <w:lang w:eastAsia="ro-RO"/>
        </w:rPr>
        <w:t xml:space="preserve">bugetului de venituri și cheltuieli al </w:t>
      </w:r>
      <w:r w:rsidR="00CE26DC" w:rsidRPr="008617C2">
        <w:rPr>
          <w:rFonts w:ascii="Arial" w:eastAsia="Times New Roman" w:hAnsi="Arial" w:cs="Arial"/>
          <w:bCs/>
          <w:i/>
          <w:iCs/>
          <w:szCs w:val="28"/>
          <w:lang w:eastAsia="ro-RO"/>
        </w:rPr>
        <w:t xml:space="preserve"> </w:t>
      </w:r>
      <w:r w:rsidR="00CE26DC" w:rsidRPr="008617C2">
        <w:rPr>
          <w:rFonts w:ascii="Arial" w:eastAsia="Times New Roman" w:hAnsi="Arial" w:cs="Arial"/>
          <w:szCs w:val="28"/>
          <w:lang w:eastAsia="ro-RO"/>
        </w:rPr>
        <w:t>Ocolul Silvic Comunal Romuli R.A. pentru anul 2022  întocmit de către şeful Ocolul Silvic Comunal Romuli R.A şi  înregistrat la Consiliul Local Romuli sub nr. 1911 din 13.12.2022</w:t>
      </w:r>
      <w:r w:rsidR="00AD4E28" w:rsidRPr="008617C2">
        <w:rPr>
          <w:rFonts w:ascii="Arial" w:eastAsia="Times New Roman" w:hAnsi="Arial" w:cs="Arial"/>
          <w:szCs w:val="28"/>
          <w:lang w:eastAsia="ro-RO"/>
        </w:rPr>
        <w:t>,</w:t>
      </w:r>
      <w:r w:rsidR="004F5588">
        <w:rPr>
          <w:rFonts w:ascii="Arial" w:eastAsia="Times New Roman" w:hAnsi="Arial" w:cs="Arial"/>
          <w:szCs w:val="28"/>
          <w:lang w:eastAsia="ro-RO"/>
        </w:rPr>
        <w:t xml:space="preserve"> </w:t>
      </w:r>
      <w:r w:rsidR="00AD4E28" w:rsidRPr="008617C2">
        <w:rPr>
          <w:rFonts w:ascii="Arial" w:eastAsia="Times New Roman" w:hAnsi="Arial" w:cs="Arial"/>
          <w:szCs w:val="28"/>
          <w:lang w:eastAsia="ro-RO"/>
        </w:rPr>
        <w:t xml:space="preserve"> proiect de </w:t>
      </w:r>
      <w:r w:rsidR="004F5588" w:rsidRPr="008617C2">
        <w:rPr>
          <w:rFonts w:ascii="Arial" w:eastAsia="Times New Roman" w:hAnsi="Arial" w:cs="Arial"/>
          <w:szCs w:val="28"/>
          <w:lang w:eastAsia="ro-RO"/>
        </w:rPr>
        <w:t>hotărâre</w:t>
      </w:r>
      <w:r w:rsidR="00AD4E28" w:rsidRPr="008617C2">
        <w:rPr>
          <w:rFonts w:ascii="Arial" w:eastAsia="Times New Roman" w:hAnsi="Arial" w:cs="Arial"/>
          <w:szCs w:val="28"/>
          <w:lang w:eastAsia="ro-RO"/>
        </w:rPr>
        <w:t xml:space="preserve"> care se va supune </w:t>
      </w:r>
      <w:r w:rsidR="004F5588" w:rsidRPr="008617C2">
        <w:rPr>
          <w:rFonts w:ascii="Arial" w:eastAsia="Times New Roman" w:hAnsi="Arial" w:cs="Arial"/>
          <w:szCs w:val="28"/>
          <w:lang w:eastAsia="ro-RO"/>
        </w:rPr>
        <w:t>dezbaterii</w:t>
      </w:r>
      <w:r w:rsidR="00AD4E28" w:rsidRPr="008617C2">
        <w:rPr>
          <w:rFonts w:ascii="Arial" w:eastAsia="Times New Roman" w:hAnsi="Arial" w:cs="Arial"/>
          <w:szCs w:val="28"/>
          <w:lang w:eastAsia="ro-RO"/>
        </w:rPr>
        <w:t xml:space="preserve"> în </w:t>
      </w:r>
      <w:r w:rsidR="00390F91" w:rsidRPr="008617C2">
        <w:rPr>
          <w:rFonts w:ascii="Arial" w:hAnsi="Arial" w:cs="Arial"/>
          <w:szCs w:val="28"/>
        </w:rPr>
        <w:t>Şedinţa</w:t>
      </w:r>
      <w:r w:rsidR="004F5588">
        <w:rPr>
          <w:rFonts w:ascii="Arial" w:hAnsi="Arial" w:cs="Arial"/>
          <w:szCs w:val="28"/>
        </w:rPr>
        <w:t xml:space="preserve">  ordinară</w:t>
      </w:r>
      <w:r w:rsidRPr="008617C2">
        <w:rPr>
          <w:rFonts w:ascii="Arial" w:hAnsi="Arial" w:cs="Arial"/>
          <w:szCs w:val="28"/>
        </w:rPr>
        <w:t xml:space="preserve"> a Consiliului Local Romuli din data de LUNI 19 DECEMBRIE  2022 , orele 16,00 convocată de către Primarul Comunei Romuli prin Dispoziţia nr. 165 din 13.12.2022.</w:t>
      </w:r>
      <w:r w:rsidRPr="008617C2">
        <w:rPr>
          <w:rFonts w:ascii="Arial" w:hAnsi="Arial" w:cs="Arial"/>
          <w:szCs w:val="28"/>
        </w:rPr>
        <w:tab/>
      </w:r>
    </w:p>
    <w:p w:rsidR="00410A67" w:rsidRPr="008617C2" w:rsidRDefault="00410A67" w:rsidP="00410A67">
      <w:pPr>
        <w:jc w:val="both"/>
        <w:rPr>
          <w:rFonts w:ascii="Arial" w:hAnsi="Arial" w:cs="Arial"/>
          <w:szCs w:val="28"/>
        </w:rPr>
      </w:pPr>
    </w:p>
    <w:p w:rsidR="00410A67" w:rsidRPr="004F5588" w:rsidRDefault="00390F91" w:rsidP="00410A67">
      <w:pPr>
        <w:jc w:val="both"/>
        <w:rPr>
          <w:rFonts w:ascii="Arial" w:hAnsi="Arial" w:cs="Arial"/>
          <w:b/>
          <w:szCs w:val="28"/>
        </w:rPr>
      </w:pPr>
      <w:r w:rsidRPr="008617C2">
        <w:rPr>
          <w:rFonts w:ascii="Arial" w:hAnsi="Arial" w:cs="Arial"/>
          <w:szCs w:val="28"/>
        </w:rPr>
        <w:tab/>
        <w:t xml:space="preserve"> </w:t>
      </w:r>
      <w:r w:rsidRPr="004F5588">
        <w:rPr>
          <w:rFonts w:ascii="Arial" w:hAnsi="Arial" w:cs="Arial"/>
          <w:b/>
          <w:szCs w:val="28"/>
        </w:rPr>
        <w:t xml:space="preserve">Referitor la acest </w:t>
      </w:r>
      <w:r w:rsidR="00410A67" w:rsidRPr="004F5588">
        <w:rPr>
          <w:rFonts w:ascii="Arial" w:hAnsi="Arial" w:cs="Arial"/>
          <w:b/>
          <w:szCs w:val="28"/>
        </w:rPr>
        <w:t xml:space="preserve">proiecte de hotărâri vă comunic următoarele: </w:t>
      </w:r>
    </w:p>
    <w:p w:rsidR="00410A67" w:rsidRPr="008617C2" w:rsidRDefault="00410A67" w:rsidP="00410A67">
      <w:pPr>
        <w:jc w:val="both"/>
        <w:rPr>
          <w:rFonts w:ascii="Arial" w:hAnsi="Arial" w:cs="Arial"/>
          <w:szCs w:val="28"/>
        </w:rPr>
      </w:pPr>
    </w:p>
    <w:p w:rsidR="00410A67" w:rsidRPr="008617C2" w:rsidRDefault="00410A67" w:rsidP="00410A67">
      <w:pPr>
        <w:jc w:val="both"/>
        <w:rPr>
          <w:rFonts w:ascii="Arial" w:hAnsi="Arial" w:cs="Arial"/>
          <w:szCs w:val="28"/>
        </w:rPr>
      </w:pPr>
      <w:r w:rsidRPr="008617C2">
        <w:rPr>
          <w:rFonts w:ascii="Arial" w:hAnsi="Arial" w:cs="Arial"/>
          <w:szCs w:val="28"/>
        </w:rPr>
        <w:tab/>
        <w:t xml:space="preserve">1. Aceste materiale  pot fi consultate pe </w:t>
      </w:r>
      <w:proofErr w:type="spellStart"/>
      <w:r w:rsidRPr="008617C2">
        <w:rPr>
          <w:rFonts w:ascii="Arial" w:hAnsi="Arial" w:cs="Arial"/>
          <w:szCs w:val="28"/>
        </w:rPr>
        <w:t>www.primariaromuli.ro</w:t>
      </w:r>
      <w:proofErr w:type="spellEnd"/>
      <w:r w:rsidRPr="008617C2">
        <w:rPr>
          <w:rFonts w:ascii="Arial" w:hAnsi="Arial" w:cs="Arial"/>
          <w:szCs w:val="28"/>
        </w:rPr>
        <w:t xml:space="preserve">. secțiunile: Informații  de interes </w:t>
      </w:r>
      <w:proofErr w:type="spellStart"/>
      <w:r w:rsidRPr="008617C2">
        <w:rPr>
          <w:rFonts w:ascii="Arial" w:hAnsi="Arial" w:cs="Arial"/>
          <w:szCs w:val="28"/>
        </w:rPr>
        <w:t>public-Buletin</w:t>
      </w:r>
      <w:proofErr w:type="spellEnd"/>
      <w:r w:rsidRPr="008617C2">
        <w:rPr>
          <w:rFonts w:ascii="Arial" w:hAnsi="Arial" w:cs="Arial"/>
          <w:szCs w:val="28"/>
        </w:rPr>
        <w:t xml:space="preserve"> informativ si la Consiliul </w:t>
      </w:r>
      <w:proofErr w:type="spellStart"/>
      <w:r w:rsidRPr="008617C2">
        <w:rPr>
          <w:rFonts w:ascii="Arial" w:hAnsi="Arial" w:cs="Arial"/>
          <w:szCs w:val="28"/>
        </w:rPr>
        <w:t>local-Convocări</w:t>
      </w:r>
      <w:proofErr w:type="spellEnd"/>
      <w:r w:rsidRPr="008617C2">
        <w:rPr>
          <w:rFonts w:ascii="Arial" w:hAnsi="Arial" w:cs="Arial"/>
          <w:szCs w:val="28"/>
        </w:rPr>
        <w:t xml:space="preserve"> ședințe , sau la biroul secretarului comunei Romuli.</w:t>
      </w:r>
      <w:r w:rsidRPr="008617C2">
        <w:rPr>
          <w:rFonts w:ascii="Arial" w:hAnsi="Arial" w:cs="Arial"/>
          <w:szCs w:val="28"/>
        </w:rPr>
        <w:tab/>
      </w:r>
    </w:p>
    <w:p w:rsidR="00B238CF" w:rsidRPr="008617C2" w:rsidRDefault="00410A67" w:rsidP="00410A67">
      <w:pPr>
        <w:jc w:val="both"/>
        <w:rPr>
          <w:rFonts w:ascii="Arial" w:hAnsi="Arial" w:cs="Arial"/>
          <w:szCs w:val="28"/>
        </w:rPr>
      </w:pPr>
      <w:r w:rsidRPr="008617C2">
        <w:rPr>
          <w:rFonts w:ascii="Arial" w:hAnsi="Arial" w:cs="Arial"/>
          <w:szCs w:val="28"/>
        </w:rPr>
        <w:tab/>
        <w:t>2. Propunerile sugestiile, opiniile privind proiectele de hotărâre se pot depune la secre</w:t>
      </w:r>
      <w:r w:rsidR="00390F91" w:rsidRPr="008617C2">
        <w:rPr>
          <w:rFonts w:ascii="Arial" w:hAnsi="Arial" w:cs="Arial"/>
          <w:szCs w:val="28"/>
        </w:rPr>
        <w:t xml:space="preserve">tarul general al comunei Romuli, în scris, sub </w:t>
      </w:r>
      <w:r w:rsidR="003B5731" w:rsidRPr="008617C2">
        <w:rPr>
          <w:rFonts w:ascii="Arial" w:hAnsi="Arial" w:cs="Arial"/>
          <w:szCs w:val="28"/>
        </w:rPr>
        <w:t>semnătura</w:t>
      </w:r>
      <w:r w:rsidR="00390F91" w:rsidRPr="008617C2">
        <w:rPr>
          <w:rFonts w:ascii="Arial" w:hAnsi="Arial" w:cs="Arial"/>
          <w:szCs w:val="28"/>
        </w:rPr>
        <w:t xml:space="preserve">  </w:t>
      </w:r>
      <w:r w:rsidR="003B5731" w:rsidRPr="008617C2">
        <w:rPr>
          <w:rFonts w:ascii="Arial" w:hAnsi="Arial" w:cs="Arial"/>
          <w:szCs w:val="28"/>
        </w:rPr>
        <w:t>însoțite</w:t>
      </w:r>
      <w:r w:rsidR="00390F91" w:rsidRPr="008617C2">
        <w:rPr>
          <w:rFonts w:ascii="Arial" w:hAnsi="Arial" w:cs="Arial"/>
          <w:szCs w:val="28"/>
        </w:rPr>
        <w:t xml:space="preserve"> de </w:t>
      </w:r>
      <w:r w:rsidR="004F5588" w:rsidRPr="008617C2">
        <w:rPr>
          <w:rFonts w:ascii="Arial" w:hAnsi="Arial" w:cs="Arial"/>
          <w:szCs w:val="28"/>
        </w:rPr>
        <w:t>dovezi</w:t>
      </w:r>
      <w:r w:rsidR="003B5731" w:rsidRPr="008617C2">
        <w:rPr>
          <w:rFonts w:ascii="Arial" w:hAnsi="Arial" w:cs="Arial"/>
          <w:szCs w:val="28"/>
        </w:rPr>
        <w:t xml:space="preserve"> sau argumentări legale si pertinente.</w:t>
      </w:r>
      <w:bookmarkEnd w:id="0"/>
    </w:p>
    <w:sectPr w:rsidR="00B238CF" w:rsidRPr="008617C2" w:rsidSect="005645EE">
      <w:pgSz w:w="11907" w:h="16840" w:code="9"/>
      <w:pgMar w:top="141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67"/>
    <w:rsid w:val="00186F81"/>
    <w:rsid w:val="001B5382"/>
    <w:rsid w:val="00390F91"/>
    <w:rsid w:val="003B5731"/>
    <w:rsid w:val="00410A67"/>
    <w:rsid w:val="00484F54"/>
    <w:rsid w:val="004F5588"/>
    <w:rsid w:val="00531E7C"/>
    <w:rsid w:val="005645EE"/>
    <w:rsid w:val="006F027A"/>
    <w:rsid w:val="007C2497"/>
    <w:rsid w:val="008617C2"/>
    <w:rsid w:val="00AD4E28"/>
    <w:rsid w:val="00B238CF"/>
    <w:rsid w:val="00BE0634"/>
    <w:rsid w:val="00BF6EA4"/>
    <w:rsid w:val="00CE26DC"/>
    <w:rsid w:val="00E30279"/>
    <w:rsid w:val="00E4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2022-12-15T08:38:00Z</dcterms:created>
  <dcterms:modified xsi:type="dcterms:W3CDTF">2022-12-15T08:38:00Z</dcterms:modified>
</cp:coreProperties>
</file>