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FFF" w14:textId="7EA27E29" w:rsidR="0048231B" w:rsidRDefault="0048231B" w:rsidP="0048231B">
      <w:r w:rsidRPr="0048231B">
        <w:t>Proiect: „</w:t>
      </w:r>
      <w:r w:rsidR="008B4D6B">
        <w:t>TRENULEȚUL VESELIEI</w:t>
      </w:r>
      <w:r w:rsidRPr="0048231B">
        <w:t>-LUDOTECĂ ȘI GRUP DE JOACĂ”</w:t>
      </w:r>
    </w:p>
    <w:p w14:paraId="52CBD95D" w14:textId="21599A13" w:rsidR="007E103F" w:rsidRDefault="007E103F">
      <w:r>
        <w:t xml:space="preserve">Numele beneficiarului: COMUNA </w:t>
      </w:r>
      <w:r w:rsidR="008B4D6B">
        <w:t>ROMULI,</w:t>
      </w:r>
      <w:r>
        <w:t xml:space="preserve"> JUD </w:t>
      </w:r>
      <w:r w:rsidR="0048231B">
        <w:t>BISTRITA NASAUD</w:t>
      </w:r>
    </w:p>
    <w:p w14:paraId="7E20867E" w14:textId="1909E567" w:rsidR="007E103F" w:rsidRDefault="007E103F">
      <w:r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002A560B" wp14:editId="020108A6">
            <wp:simplePos x="0" y="0"/>
            <wp:positionH relativeFrom="margin">
              <wp:posOffset>66675</wp:posOffset>
            </wp:positionH>
            <wp:positionV relativeFrom="paragraph">
              <wp:posOffset>2472055</wp:posOffset>
            </wp:positionV>
            <wp:extent cx="5955543" cy="5468683"/>
            <wp:effectExtent l="0" t="0" r="7620" b="0"/>
            <wp:wrapTopAndBottom/>
            <wp:docPr id="51" name="image25.jpeg" descr="C:\Users\userhp\Downloads\comunicat-presa-PNRR-facebook-portrai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543" cy="546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31B">
        <w:t>Obiectivele proiectului: C</w:t>
      </w:r>
      <w:r w:rsidR="0048231B" w:rsidRPr="0048231B">
        <w:t xml:space="preserve">onsolidarea unui sistem de servicii de educație timpurie prin dezvoltarea de servicii complementare de tip grup de joacă și ludotecă pentru copii cu vârste între 0-3 ani de pe raza comunei </w:t>
      </w:r>
      <w:r w:rsidR="008B4D6B">
        <w:t>Romuli</w:t>
      </w:r>
      <w:r w:rsidR="0048231B" w:rsidRPr="0048231B">
        <w:t>, județul Bistrița-Năsăud</w:t>
      </w:r>
    </w:p>
    <w:p w14:paraId="590B498E" w14:textId="664C9435" w:rsidR="0048231B" w:rsidRDefault="0048231B">
      <w:r>
        <w:t>VALOAREA TOTALA A PROIECTULUI: 770.940,20 LEI</w:t>
      </w:r>
    </w:p>
    <w:p w14:paraId="532F2ED5" w14:textId="08D15642" w:rsidR="0048231B" w:rsidRDefault="0048231B">
      <w:r>
        <w:t xml:space="preserve">Data inceperii si finalizarii proiectului: </w:t>
      </w:r>
      <w:r w:rsidR="008B4D6B">
        <w:t>20</w:t>
      </w:r>
      <w:r>
        <w:t>.10.2023 (data semnarii contractului) cu finalizare in 31.03.2025.</w:t>
      </w:r>
    </w:p>
    <w:p w14:paraId="097AFFF4" w14:textId="7236B5FB" w:rsidR="0048231B" w:rsidRDefault="0048231B">
      <w:r>
        <w:t>Codul proiectului: P</w:t>
      </w:r>
      <w:r w:rsidR="008B4D6B">
        <w:t>59</w:t>
      </w:r>
    </w:p>
    <w:sectPr w:rsidR="0048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0"/>
    <w:rsid w:val="000D53D2"/>
    <w:rsid w:val="002D7B40"/>
    <w:rsid w:val="0048231B"/>
    <w:rsid w:val="007E103F"/>
    <w:rsid w:val="00811606"/>
    <w:rsid w:val="00861305"/>
    <w:rsid w:val="008B4D6B"/>
    <w:rsid w:val="00A26679"/>
    <w:rsid w:val="00A5247F"/>
    <w:rsid w:val="00B66045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CA96"/>
  <w15:chartTrackingRefBased/>
  <w15:docId w15:val="{D85D5973-7FC9-453C-89CF-EEFFC89E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D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7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7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7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7B4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7B4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7B4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7B4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7B4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7B4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7B4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7B4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7B4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7B4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Nistor</dc:creator>
  <cp:keywords/>
  <dc:description/>
  <cp:lastModifiedBy>Laurentiu Nistor</cp:lastModifiedBy>
  <cp:revision>5</cp:revision>
  <dcterms:created xsi:type="dcterms:W3CDTF">2024-10-01T11:41:00Z</dcterms:created>
  <dcterms:modified xsi:type="dcterms:W3CDTF">2025-02-27T10:26:00Z</dcterms:modified>
</cp:coreProperties>
</file>