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03" w:rsidRPr="00CF1B32" w:rsidRDefault="008D5F03" w:rsidP="008D5F03">
      <w:pPr>
        <w:spacing w:after="0" w:line="240" w:lineRule="auto"/>
        <w:rPr>
          <w:rFonts w:eastAsia="Times New Roman" w:cs="Times New Roman"/>
          <w:b/>
          <w:color w:val="000000"/>
          <w:sz w:val="27"/>
          <w:szCs w:val="27"/>
          <w:lang w:val="pt-BR"/>
        </w:rPr>
      </w:pPr>
      <w:r w:rsidRPr="00CF1B32">
        <w:rPr>
          <w:rFonts w:eastAsia="Times New Roman" w:cs="Times New Roman"/>
          <w:color w:val="000000"/>
          <w:sz w:val="27"/>
          <w:szCs w:val="27"/>
          <w:lang w:val="pt-BR"/>
        </w:rPr>
        <w:t xml:space="preserve">             </w:t>
      </w:r>
      <w:r w:rsidRPr="00CF1B32">
        <w:rPr>
          <w:rFonts w:eastAsia="Times New Roman" w:cs="Times New Roman"/>
          <w:b/>
          <w:color w:val="000000"/>
          <w:sz w:val="27"/>
          <w:szCs w:val="27"/>
          <w:lang w:val="pt-BR"/>
        </w:rPr>
        <w:t>ROMÂNIA</w:t>
      </w:r>
    </w:p>
    <w:p w:rsidR="008D5F03" w:rsidRPr="00CF1B32" w:rsidRDefault="008D5F03" w:rsidP="008D5F03">
      <w:pPr>
        <w:spacing w:after="0" w:line="240" w:lineRule="auto"/>
        <w:rPr>
          <w:rFonts w:eastAsia="Times New Roman" w:cs="Times New Roman"/>
          <w:b/>
          <w:color w:val="000000"/>
          <w:sz w:val="27"/>
          <w:szCs w:val="27"/>
          <w:lang w:val="pt-BR"/>
        </w:rPr>
      </w:pPr>
      <w:r w:rsidRPr="00CF1B32">
        <w:rPr>
          <w:rFonts w:eastAsia="Times New Roman" w:cs="Times New Roman"/>
          <w:b/>
          <w:color w:val="000000"/>
          <w:sz w:val="27"/>
          <w:szCs w:val="27"/>
          <w:lang w:val="pt-BR"/>
        </w:rPr>
        <w:t>JUDEŢUL BISTRIŢA - NÃSÃUD</w:t>
      </w:r>
    </w:p>
    <w:p w:rsidR="008D5F03" w:rsidRPr="00CF1B32" w:rsidRDefault="008D5F03" w:rsidP="008D5F03">
      <w:pPr>
        <w:spacing w:after="0" w:line="240" w:lineRule="auto"/>
        <w:rPr>
          <w:rFonts w:eastAsia="Times New Roman" w:cs="Times New Roman"/>
          <w:b/>
          <w:color w:val="000000"/>
          <w:sz w:val="27"/>
          <w:szCs w:val="27"/>
          <w:lang w:val="pt-BR"/>
        </w:rPr>
      </w:pPr>
      <w:r w:rsidRPr="00CF1B32">
        <w:rPr>
          <w:rFonts w:eastAsia="Times New Roman" w:cs="Times New Roman"/>
          <w:b/>
          <w:color w:val="000000"/>
          <w:sz w:val="27"/>
          <w:szCs w:val="27"/>
          <w:lang w:val="pt-BR"/>
        </w:rPr>
        <w:t xml:space="preserve">   COMUNA    ROMULI</w:t>
      </w:r>
    </w:p>
    <w:p w:rsidR="008D5F03" w:rsidRPr="00CF1B32" w:rsidRDefault="008D5F03" w:rsidP="008D5F03">
      <w:pPr>
        <w:spacing w:after="0" w:line="240" w:lineRule="auto"/>
        <w:rPr>
          <w:rFonts w:eastAsia="Times New Roman" w:cs="Times New Roman"/>
          <w:b/>
          <w:color w:val="000000"/>
          <w:sz w:val="27"/>
          <w:szCs w:val="27"/>
          <w:lang w:val="pt-BR"/>
        </w:rPr>
      </w:pPr>
      <w:r w:rsidRPr="00CF1B32">
        <w:rPr>
          <w:rFonts w:eastAsia="Times New Roman" w:cs="Times New Roman"/>
          <w:b/>
          <w:color w:val="000000"/>
          <w:sz w:val="27"/>
          <w:szCs w:val="27"/>
          <w:lang w:val="pt-BR"/>
        </w:rPr>
        <w:t xml:space="preserve">              PRIMAR</w:t>
      </w:r>
    </w:p>
    <w:p w:rsidR="008D5F03" w:rsidRPr="00CF1B32" w:rsidRDefault="008D5F03" w:rsidP="008D5F03">
      <w:pPr>
        <w:spacing w:after="0" w:line="240" w:lineRule="auto"/>
        <w:jc w:val="center"/>
        <w:rPr>
          <w:rFonts w:eastAsia="Times New Roman" w:cs="Times New Roman"/>
          <w:b/>
          <w:bCs/>
          <w:sz w:val="27"/>
          <w:szCs w:val="27"/>
          <w:lang w:val="pt-BR"/>
        </w:rPr>
      </w:pPr>
      <w:r w:rsidRPr="00CF1B32">
        <w:rPr>
          <w:rFonts w:eastAsia="Times New Roman" w:cs="Times New Roman"/>
          <w:b/>
          <w:bCs/>
          <w:sz w:val="27"/>
          <w:szCs w:val="27"/>
          <w:lang w:val="pt-BR"/>
        </w:rPr>
        <w:t>D I S P O Z I Ţ I E</w:t>
      </w:r>
    </w:p>
    <w:p w:rsidR="008D5F03" w:rsidRPr="00CF1B32" w:rsidRDefault="008D5F03" w:rsidP="008D5F03">
      <w:pPr>
        <w:spacing w:after="0" w:line="240" w:lineRule="auto"/>
        <w:jc w:val="center"/>
        <w:rPr>
          <w:rFonts w:eastAsia="Times New Roman" w:cs="Times New Roman"/>
          <w:i/>
          <w:sz w:val="27"/>
          <w:szCs w:val="27"/>
          <w:lang w:val="pt-BR"/>
        </w:rPr>
      </w:pPr>
      <w:r w:rsidRPr="00CF1B32">
        <w:rPr>
          <w:rFonts w:eastAsia="Times New Roman" w:cs="Times New Roman"/>
          <w:i/>
          <w:sz w:val="27"/>
          <w:szCs w:val="27"/>
          <w:lang w:val="pt-BR"/>
        </w:rPr>
        <w:t>privind stabilirea sal</w:t>
      </w:r>
      <w:r w:rsidR="00980648" w:rsidRPr="00CF1B32">
        <w:rPr>
          <w:rFonts w:eastAsia="Times New Roman" w:cs="Times New Roman"/>
          <w:i/>
          <w:sz w:val="27"/>
          <w:szCs w:val="27"/>
          <w:lang w:val="pt-BR"/>
        </w:rPr>
        <w:t>ariul de bază  lunar pentru d-na</w:t>
      </w:r>
      <w:r w:rsidRPr="00CF1B32">
        <w:rPr>
          <w:rFonts w:eastAsia="Times New Roman" w:cs="Times New Roman"/>
          <w:i/>
          <w:sz w:val="27"/>
          <w:szCs w:val="27"/>
          <w:lang w:val="pt-BR"/>
        </w:rPr>
        <w:t xml:space="preserve"> </w:t>
      </w:r>
      <w:r w:rsidR="00643689" w:rsidRPr="00CF1B32">
        <w:rPr>
          <w:rFonts w:eastAsia="Times New Roman" w:cs="Times New Roman"/>
          <w:i/>
          <w:sz w:val="27"/>
          <w:szCs w:val="27"/>
          <w:lang w:val="pt-BR"/>
        </w:rPr>
        <w:t xml:space="preserve">Cihăran </w:t>
      </w:r>
      <w:r w:rsidRPr="00CF1B32">
        <w:rPr>
          <w:rFonts w:eastAsia="Times New Roman" w:cs="Times New Roman"/>
          <w:i/>
          <w:sz w:val="27"/>
          <w:szCs w:val="27"/>
          <w:lang w:val="pt-BR"/>
        </w:rPr>
        <w:t xml:space="preserve">Alina-Ionela,  </w:t>
      </w:r>
      <w:r w:rsidR="002474F7" w:rsidRPr="00CF1B32">
        <w:rPr>
          <w:rFonts w:eastAsia="Times New Roman" w:cs="Times New Roman"/>
          <w:i/>
          <w:sz w:val="27"/>
          <w:szCs w:val="27"/>
          <w:lang w:val="pt-BR"/>
        </w:rPr>
        <w:t xml:space="preserve">personal contractual </w:t>
      </w:r>
      <w:r w:rsidRPr="00CF1B32">
        <w:rPr>
          <w:rFonts w:eastAsia="Times New Roman" w:cs="Times New Roman"/>
          <w:i/>
          <w:sz w:val="27"/>
          <w:szCs w:val="27"/>
          <w:lang w:val="pt-BR"/>
        </w:rPr>
        <w:t xml:space="preserve">de execuţie, </w:t>
      </w:r>
      <w:r w:rsidR="002474F7" w:rsidRPr="00CF1B32">
        <w:rPr>
          <w:rFonts w:eastAsia="Times New Roman" w:cs="Times New Roman"/>
          <w:i/>
          <w:sz w:val="27"/>
          <w:szCs w:val="27"/>
          <w:lang w:val="pt-BR"/>
        </w:rPr>
        <w:t xml:space="preserve">Consilier I </w:t>
      </w:r>
      <w:r w:rsidR="00183198" w:rsidRPr="00CF1B32">
        <w:rPr>
          <w:rFonts w:eastAsia="Times New Roman" w:cs="Times New Roman"/>
          <w:i/>
          <w:sz w:val="27"/>
          <w:szCs w:val="27"/>
          <w:lang w:val="pt-BR"/>
        </w:rPr>
        <w:t xml:space="preserve">–(Compartiment </w:t>
      </w:r>
      <w:r w:rsidR="0007681F" w:rsidRPr="00CF1B32">
        <w:rPr>
          <w:rFonts w:eastAsia="Times New Roman" w:cs="Times New Roman"/>
          <w:i/>
          <w:sz w:val="27"/>
          <w:szCs w:val="27"/>
          <w:lang w:val="pt-BR"/>
        </w:rPr>
        <w:t>implementare</w:t>
      </w:r>
      <w:r w:rsidR="00183198" w:rsidRPr="00CF1B32">
        <w:rPr>
          <w:rFonts w:eastAsia="Times New Roman" w:cs="Times New Roman"/>
          <w:i/>
          <w:sz w:val="27"/>
          <w:szCs w:val="27"/>
          <w:lang w:val="pt-BR"/>
        </w:rPr>
        <w:t xml:space="preserve"> Fonduri </w:t>
      </w:r>
      <w:r w:rsidR="009D7122" w:rsidRPr="00CF1B32">
        <w:rPr>
          <w:rFonts w:eastAsia="Times New Roman" w:cs="Times New Roman"/>
          <w:i/>
          <w:sz w:val="27"/>
          <w:szCs w:val="27"/>
          <w:lang w:val="pt-BR"/>
        </w:rPr>
        <w:t>Europene</w:t>
      </w:r>
      <w:r w:rsidR="00183198" w:rsidRPr="00CF1B32">
        <w:rPr>
          <w:rFonts w:eastAsia="Times New Roman" w:cs="Times New Roman"/>
          <w:i/>
          <w:sz w:val="27"/>
          <w:szCs w:val="27"/>
          <w:lang w:val="pt-BR"/>
        </w:rPr>
        <w:t xml:space="preserve">-Centru Informare Turistică) </w:t>
      </w:r>
      <w:r w:rsidRPr="00CF1B32">
        <w:rPr>
          <w:rFonts w:eastAsia="Times New Roman" w:cs="Times New Roman"/>
          <w:i/>
          <w:sz w:val="27"/>
          <w:szCs w:val="27"/>
          <w:lang w:val="pt-BR"/>
        </w:rPr>
        <w:t xml:space="preserve">din cadrul aparatului de specialitate al primarului comunei Romuli începând cu data de </w:t>
      </w:r>
      <w:r w:rsidR="00CF1B32" w:rsidRPr="00CF1B32">
        <w:rPr>
          <w:rFonts w:eastAsia="Times New Roman" w:cs="Times New Roman"/>
          <w:i/>
          <w:sz w:val="27"/>
          <w:szCs w:val="27"/>
          <w:lang w:val="pt-BR"/>
        </w:rPr>
        <w:t>01.07.2017</w:t>
      </w:r>
    </w:p>
    <w:p w:rsidR="008D5F03" w:rsidRPr="00CF1B32" w:rsidRDefault="008D5F03" w:rsidP="008D5F03">
      <w:pPr>
        <w:spacing w:after="0" w:line="240" w:lineRule="auto"/>
        <w:jc w:val="center"/>
        <w:rPr>
          <w:rFonts w:eastAsia="Times New Roman" w:cs="Times New Roman"/>
          <w:sz w:val="27"/>
          <w:szCs w:val="27"/>
          <w:lang w:val="pt-BR"/>
        </w:rPr>
      </w:pPr>
      <w:r w:rsidRPr="00CF1B32">
        <w:rPr>
          <w:rFonts w:eastAsia="Times New Roman" w:cs="Times New Roman"/>
          <w:sz w:val="27"/>
          <w:szCs w:val="27"/>
          <w:lang w:val="pt-BR"/>
        </w:rPr>
        <w:t xml:space="preserve"> </w:t>
      </w:r>
    </w:p>
    <w:p w:rsidR="008D5F03" w:rsidRPr="00CF1B32" w:rsidRDefault="008D5F03" w:rsidP="008D5F03">
      <w:pPr>
        <w:spacing w:after="0" w:line="240" w:lineRule="auto"/>
        <w:jc w:val="both"/>
        <w:rPr>
          <w:rFonts w:eastAsia="Times New Roman" w:cs="Times New Roman"/>
          <w:color w:val="000000"/>
          <w:sz w:val="27"/>
          <w:szCs w:val="27"/>
          <w:lang w:val="pt-BR"/>
        </w:rPr>
      </w:pPr>
      <w:r w:rsidRPr="00CF1B32">
        <w:rPr>
          <w:rFonts w:eastAsia="Times New Roman" w:cs="Times New Roman"/>
          <w:color w:val="000000"/>
          <w:sz w:val="27"/>
          <w:szCs w:val="27"/>
          <w:lang w:val="pt-BR"/>
        </w:rPr>
        <w:t xml:space="preserve">         Primarul comunei Romuli;</w:t>
      </w:r>
    </w:p>
    <w:p w:rsidR="008D5F03" w:rsidRPr="00CF1B32" w:rsidRDefault="008D5F03" w:rsidP="008D5F03">
      <w:pPr>
        <w:spacing w:after="0" w:line="240" w:lineRule="auto"/>
        <w:jc w:val="both"/>
        <w:rPr>
          <w:rFonts w:eastAsia="Times New Roman" w:cs="Times New Roman"/>
          <w:color w:val="000000"/>
          <w:sz w:val="27"/>
          <w:szCs w:val="27"/>
          <w:lang w:val="pt-BR"/>
        </w:rPr>
      </w:pPr>
      <w:r w:rsidRPr="00CF1B32">
        <w:rPr>
          <w:rFonts w:eastAsia="Times New Roman" w:cs="Times New Roman"/>
          <w:color w:val="000000"/>
          <w:sz w:val="27"/>
          <w:szCs w:val="27"/>
          <w:lang w:val="pt-BR"/>
        </w:rPr>
        <w:t xml:space="preserve">         Având în vedere :</w:t>
      </w:r>
    </w:p>
    <w:p w:rsidR="008D5F03" w:rsidRPr="00CF1B32" w:rsidRDefault="008D5F03" w:rsidP="008D5F03">
      <w:pPr>
        <w:spacing w:after="0" w:line="240" w:lineRule="auto"/>
        <w:jc w:val="both"/>
        <w:rPr>
          <w:rFonts w:eastAsia="Times New Roman" w:cs="Times New Roman"/>
          <w:sz w:val="27"/>
          <w:szCs w:val="27"/>
          <w:lang w:val="pt-BR"/>
        </w:rPr>
      </w:pPr>
      <w:r w:rsidRPr="00CF1B32">
        <w:rPr>
          <w:rFonts w:eastAsia="Times New Roman" w:cs="Times New Roman"/>
          <w:color w:val="000000"/>
          <w:sz w:val="27"/>
          <w:szCs w:val="27"/>
          <w:lang w:val="pt-BR"/>
        </w:rPr>
        <w:t xml:space="preserve">         - referatul domnului Ivan Viorel , secretarul  comunei Romuli, înregistrat sub                         num</w:t>
      </w:r>
      <w:r w:rsidRPr="00CF1B32">
        <w:rPr>
          <w:rFonts w:eastAsia="Times New Roman" w:cs="Times New Roman"/>
          <w:color w:val="000000"/>
          <w:sz w:val="27"/>
          <w:szCs w:val="27"/>
        </w:rPr>
        <w:t>ă</w:t>
      </w:r>
      <w:r w:rsidRPr="00CF1B32">
        <w:rPr>
          <w:rFonts w:eastAsia="Times New Roman" w:cs="Times New Roman"/>
          <w:color w:val="000000"/>
          <w:sz w:val="27"/>
          <w:szCs w:val="27"/>
          <w:lang w:val="pt-BR"/>
        </w:rPr>
        <w:t xml:space="preserve">rul </w:t>
      </w:r>
      <w:r w:rsidR="00B44673" w:rsidRPr="00CF1B32">
        <w:rPr>
          <w:rFonts w:eastAsia="Times New Roman" w:cs="Times New Roman"/>
          <w:color w:val="000000"/>
          <w:sz w:val="27"/>
          <w:szCs w:val="27"/>
          <w:lang w:val="pt-BR"/>
        </w:rPr>
        <w:t>3196</w:t>
      </w:r>
      <w:r w:rsidRPr="00CF1B32">
        <w:rPr>
          <w:rFonts w:eastAsia="Times New Roman" w:cs="Times New Roman"/>
          <w:color w:val="000000"/>
          <w:sz w:val="27"/>
          <w:szCs w:val="27"/>
          <w:lang w:val="pt-BR"/>
        </w:rPr>
        <w:t xml:space="preserve"> din data de </w:t>
      </w:r>
      <w:r w:rsidR="004333E6" w:rsidRPr="00CF1B32">
        <w:rPr>
          <w:rFonts w:eastAsia="Times New Roman" w:cs="Times New Roman"/>
          <w:color w:val="000000"/>
          <w:sz w:val="27"/>
          <w:szCs w:val="27"/>
          <w:lang w:val="pt-BR"/>
        </w:rPr>
        <w:t>29.09.2017</w:t>
      </w:r>
      <w:r w:rsidRPr="00CF1B32">
        <w:rPr>
          <w:rFonts w:eastAsia="Times New Roman" w:cs="Times New Roman"/>
          <w:color w:val="000000"/>
          <w:sz w:val="27"/>
          <w:szCs w:val="27"/>
          <w:lang w:val="pt-BR"/>
        </w:rPr>
        <w:t xml:space="preserve">, privind </w:t>
      </w:r>
      <w:r w:rsidRPr="00CF1B32">
        <w:rPr>
          <w:rFonts w:eastAsia="Times New Roman" w:cs="Times New Roman"/>
          <w:sz w:val="27"/>
          <w:szCs w:val="27"/>
          <w:lang w:val="pt-BR"/>
        </w:rPr>
        <w:t>stabilirea sa</w:t>
      </w:r>
      <w:r w:rsidR="00980648" w:rsidRPr="00CF1B32">
        <w:rPr>
          <w:rFonts w:eastAsia="Times New Roman" w:cs="Times New Roman"/>
          <w:sz w:val="27"/>
          <w:szCs w:val="27"/>
          <w:lang w:val="pt-BR"/>
        </w:rPr>
        <w:t>lariul de bază  lunar pentru d-n</w:t>
      </w:r>
      <w:r w:rsidRPr="00CF1B32">
        <w:rPr>
          <w:rFonts w:eastAsia="Times New Roman" w:cs="Times New Roman"/>
          <w:sz w:val="27"/>
          <w:szCs w:val="27"/>
          <w:lang w:val="pt-BR"/>
        </w:rPr>
        <w:t xml:space="preserve">a </w:t>
      </w:r>
      <w:r w:rsidR="00980648" w:rsidRPr="00CF1B32">
        <w:rPr>
          <w:rFonts w:eastAsia="Times New Roman" w:cs="Times New Roman"/>
          <w:sz w:val="27"/>
          <w:szCs w:val="27"/>
          <w:lang w:val="pt-BR"/>
        </w:rPr>
        <w:t xml:space="preserve">Cihăran </w:t>
      </w:r>
      <w:r w:rsidRPr="00CF1B32">
        <w:rPr>
          <w:rFonts w:eastAsia="Times New Roman" w:cs="Times New Roman"/>
          <w:sz w:val="27"/>
          <w:szCs w:val="27"/>
          <w:lang w:val="pt-BR"/>
        </w:rPr>
        <w:t xml:space="preserve">Alina-Ionela,  </w:t>
      </w:r>
      <w:r w:rsidR="00183198" w:rsidRPr="00CF1B32">
        <w:rPr>
          <w:rFonts w:eastAsia="Times New Roman" w:cs="Times New Roman"/>
          <w:sz w:val="27"/>
          <w:szCs w:val="27"/>
          <w:lang w:val="pt-BR"/>
        </w:rPr>
        <w:t xml:space="preserve">personal contractual de execuţie, Consilier I –(Compartiment </w:t>
      </w:r>
      <w:r w:rsidR="0007681F" w:rsidRPr="00CF1B32">
        <w:rPr>
          <w:rFonts w:eastAsia="Times New Roman" w:cs="Times New Roman"/>
          <w:sz w:val="27"/>
          <w:szCs w:val="27"/>
          <w:lang w:val="pt-BR"/>
        </w:rPr>
        <w:t>implementare</w:t>
      </w:r>
      <w:r w:rsidR="00183198" w:rsidRPr="00CF1B32">
        <w:rPr>
          <w:rFonts w:eastAsia="Times New Roman" w:cs="Times New Roman"/>
          <w:sz w:val="27"/>
          <w:szCs w:val="27"/>
          <w:lang w:val="pt-BR"/>
        </w:rPr>
        <w:t xml:space="preserve"> Fonduri </w:t>
      </w:r>
      <w:r w:rsidR="009D7122" w:rsidRPr="00CF1B32">
        <w:rPr>
          <w:rFonts w:eastAsia="Times New Roman" w:cs="Times New Roman"/>
          <w:sz w:val="27"/>
          <w:szCs w:val="27"/>
          <w:lang w:val="pt-BR"/>
        </w:rPr>
        <w:t>Europene</w:t>
      </w:r>
      <w:r w:rsidR="00183198" w:rsidRPr="00CF1B32">
        <w:rPr>
          <w:rFonts w:eastAsia="Times New Roman" w:cs="Times New Roman"/>
          <w:sz w:val="27"/>
          <w:szCs w:val="27"/>
          <w:lang w:val="pt-BR"/>
        </w:rPr>
        <w:t>-Centru Informare Turistică)</w:t>
      </w:r>
      <w:r w:rsidR="004333E6" w:rsidRPr="00CF1B32">
        <w:rPr>
          <w:rFonts w:eastAsia="Times New Roman" w:cs="Times New Roman"/>
          <w:sz w:val="27"/>
          <w:szCs w:val="27"/>
          <w:lang w:val="pt-BR"/>
        </w:rPr>
        <w:t xml:space="preserve"> </w:t>
      </w:r>
      <w:r w:rsidRPr="00CF1B32">
        <w:rPr>
          <w:rFonts w:eastAsia="Times New Roman" w:cs="Times New Roman"/>
          <w:sz w:val="27"/>
          <w:szCs w:val="27"/>
          <w:lang w:val="pt-BR"/>
        </w:rPr>
        <w:t xml:space="preserve">din cadrul aparatului de specialitate al primarului comunei Romuli începând cu data de </w:t>
      </w:r>
      <w:r w:rsidR="00CF1B32" w:rsidRPr="00CF1B32">
        <w:rPr>
          <w:rFonts w:eastAsia="Times New Roman" w:cs="Times New Roman"/>
          <w:sz w:val="27"/>
          <w:szCs w:val="27"/>
          <w:lang w:val="pt-BR"/>
        </w:rPr>
        <w:t>01.07.2017</w:t>
      </w:r>
      <w:r w:rsidRPr="00CF1B32">
        <w:rPr>
          <w:rFonts w:eastAsia="Times New Roman" w:cs="Times New Roman"/>
          <w:sz w:val="27"/>
          <w:szCs w:val="27"/>
          <w:lang w:val="pt-BR"/>
        </w:rPr>
        <w:t xml:space="preserve">; </w:t>
      </w:r>
    </w:p>
    <w:p w:rsidR="008D5F03" w:rsidRPr="00CF1B32" w:rsidRDefault="008D5F03" w:rsidP="008D5F03">
      <w:pPr>
        <w:spacing w:after="0" w:line="240" w:lineRule="auto"/>
        <w:ind w:firstLine="708"/>
        <w:jc w:val="both"/>
        <w:rPr>
          <w:rFonts w:eastAsia="Times New Roman" w:cs="Times New Roman"/>
          <w:color w:val="000000"/>
          <w:sz w:val="27"/>
          <w:szCs w:val="27"/>
          <w:lang w:val="pt-BR"/>
        </w:rPr>
      </w:pPr>
      <w:r w:rsidRPr="00CF1B32">
        <w:rPr>
          <w:rFonts w:eastAsia="Times New Roman" w:cs="Times New Roman"/>
          <w:sz w:val="27"/>
          <w:szCs w:val="27"/>
          <w:lang w:val="pt-BR"/>
        </w:rPr>
        <w:t xml:space="preserve">- prevederile </w:t>
      </w:r>
      <w:r w:rsidRPr="00CF1B32">
        <w:rPr>
          <w:rFonts w:eastAsia="Times New Roman" w:cs="Times New Roman"/>
          <w:color w:val="000000"/>
          <w:sz w:val="27"/>
          <w:szCs w:val="27"/>
          <w:lang w:val="pt-BR"/>
        </w:rPr>
        <w:t xml:space="preserve"> Hotãrârii Consiliului local al comunei Romuli nr. 29 din16.03.2017, privind aprobarea organigramei şi a statului de funcţii al aparatului de specialitate al Primarului comunei Romuli, pe anul 2017, modificată şi completată prin Hotărârea Consiliului Local Romuli nr. 64 din 27.07.2017 ;</w:t>
      </w:r>
    </w:p>
    <w:p w:rsidR="008D5F03" w:rsidRPr="00CF1B32" w:rsidRDefault="008D5F03" w:rsidP="008D5F03">
      <w:pPr>
        <w:spacing w:after="0" w:line="240" w:lineRule="auto"/>
        <w:ind w:firstLine="708"/>
        <w:jc w:val="both"/>
        <w:rPr>
          <w:rFonts w:eastAsia="Times New Roman" w:cs="Times New Roman"/>
          <w:bCs/>
          <w:color w:val="000000"/>
          <w:sz w:val="27"/>
          <w:szCs w:val="27"/>
        </w:rPr>
      </w:pPr>
      <w:r w:rsidRPr="00CF1B32">
        <w:rPr>
          <w:rFonts w:eastAsia="Times New Roman" w:cs="Times New Roman"/>
          <w:sz w:val="27"/>
          <w:szCs w:val="27"/>
          <w:lang w:val="pt-BR"/>
        </w:rPr>
        <w:t xml:space="preserve">- prevederile </w:t>
      </w:r>
      <w:r w:rsidRPr="00CF1B32">
        <w:rPr>
          <w:rFonts w:eastAsia="Times New Roman" w:cs="Times New Roman"/>
          <w:color w:val="000000"/>
          <w:sz w:val="27"/>
          <w:szCs w:val="27"/>
          <w:lang w:val="pt-BR"/>
        </w:rPr>
        <w:t xml:space="preserve"> Hotãrârii Consiliului local al comunei Romuli nr. 33 din16.03.2017 </w:t>
      </w:r>
      <w:r w:rsidRPr="00CF1B32">
        <w:rPr>
          <w:rFonts w:eastAsia="Times New Roman" w:cs="Times New Roman"/>
          <w:bCs/>
          <w:color w:val="000000"/>
          <w:sz w:val="27"/>
          <w:szCs w:val="27"/>
        </w:rPr>
        <w:t xml:space="preserve">privind aprobarea bugetului de venituri şi cheltuieli al comunei ROMULI pe anul 2017; </w:t>
      </w:r>
    </w:p>
    <w:p w:rsidR="00CF1B32" w:rsidRPr="00CF1B32" w:rsidRDefault="00CF1B32" w:rsidP="00CF1B32">
      <w:pPr>
        <w:spacing w:after="0" w:line="240" w:lineRule="auto"/>
        <w:ind w:firstLine="708"/>
        <w:jc w:val="both"/>
        <w:rPr>
          <w:rFonts w:eastAsia="Times New Roman" w:cs="Times New Roman"/>
          <w:bCs/>
          <w:color w:val="000000"/>
          <w:sz w:val="27"/>
          <w:szCs w:val="27"/>
        </w:rPr>
      </w:pPr>
      <w:r w:rsidRPr="00CF1B32">
        <w:rPr>
          <w:rFonts w:eastAsia="Times New Roman" w:cs="Times New Roman"/>
          <w:bCs/>
          <w:color w:val="000000"/>
          <w:sz w:val="27"/>
          <w:szCs w:val="27"/>
        </w:rPr>
        <w:t xml:space="preserve">- prevederile Hotărârii Consiliului Local Romuli nr. 72 din 29.09.2017 privind  stabilirea salariilor de bază pentru funcționarii publici şi personalul contractual din cadrul aparatului de specialitate al primarului comunei Romuli, începând cu data de 01.07.2017;  </w:t>
      </w:r>
    </w:p>
    <w:p w:rsidR="008D5F03" w:rsidRPr="00CF1B32" w:rsidRDefault="008D5F03" w:rsidP="008D5F03">
      <w:pPr>
        <w:spacing w:after="0" w:line="240" w:lineRule="auto"/>
        <w:rPr>
          <w:rFonts w:eastAsia="Times New Roman" w:cs="Times New Roman"/>
          <w:sz w:val="27"/>
          <w:szCs w:val="27"/>
          <w:lang w:val="en-US"/>
        </w:rPr>
      </w:pPr>
      <w:r w:rsidRPr="00CF1B32">
        <w:rPr>
          <w:rFonts w:eastAsia="Times New Roman" w:cs="Times New Roman"/>
          <w:sz w:val="27"/>
          <w:szCs w:val="27"/>
          <w:lang w:val="pt-BR"/>
        </w:rPr>
        <w:tab/>
        <w:t xml:space="preserve">    </w:t>
      </w:r>
      <w:proofErr w:type="spellStart"/>
      <w:r w:rsidRPr="00CF1B32">
        <w:rPr>
          <w:rFonts w:eastAsia="Times New Roman" w:cs="Times New Roman"/>
          <w:sz w:val="27"/>
          <w:szCs w:val="27"/>
          <w:lang w:val="en-US"/>
        </w:rPr>
        <w:t>În</w:t>
      </w:r>
      <w:proofErr w:type="spellEnd"/>
      <w:r w:rsidRPr="00CF1B32">
        <w:rPr>
          <w:rFonts w:eastAsia="Times New Roman" w:cs="Times New Roman"/>
          <w:sz w:val="27"/>
          <w:szCs w:val="27"/>
          <w:lang w:val="en-US"/>
        </w:rPr>
        <w:t xml:space="preserve"> </w:t>
      </w:r>
      <w:proofErr w:type="spellStart"/>
      <w:r w:rsidRPr="00CF1B32">
        <w:rPr>
          <w:rFonts w:eastAsia="Times New Roman" w:cs="Times New Roman"/>
          <w:sz w:val="27"/>
          <w:szCs w:val="27"/>
          <w:lang w:val="en-US"/>
        </w:rPr>
        <w:t>conformitate</w:t>
      </w:r>
      <w:proofErr w:type="spellEnd"/>
      <w:r w:rsidRPr="00CF1B32">
        <w:rPr>
          <w:rFonts w:eastAsia="Times New Roman" w:cs="Times New Roman"/>
          <w:sz w:val="27"/>
          <w:szCs w:val="27"/>
          <w:lang w:val="en-US"/>
        </w:rPr>
        <w:t xml:space="preserve"> </w:t>
      </w:r>
      <w:proofErr w:type="gramStart"/>
      <w:r w:rsidRPr="00CF1B32">
        <w:rPr>
          <w:rFonts w:eastAsia="Times New Roman" w:cs="Times New Roman"/>
          <w:sz w:val="27"/>
          <w:szCs w:val="27"/>
          <w:lang w:val="en-US"/>
        </w:rPr>
        <w:t>cu  :</w:t>
      </w:r>
      <w:proofErr w:type="gramEnd"/>
      <w:r w:rsidRPr="00CF1B32">
        <w:rPr>
          <w:rFonts w:eastAsia="Times New Roman" w:cs="Times New Roman"/>
          <w:sz w:val="27"/>
          <w:szCs w:val="27"/>
          <w:lang w:val="en-US"/>
        </w:rPr>
        <w:t xml:space="preserve">   </w:t>
      </w:r>
    </w:p>
    <w:p w:rsidR="008D5F03" w:rsidRPr="00CF1B32" w:rsidRDefault="008D5F03" w:rsidP="008D5F03">
      <w:pPr>
        <w:autoSpaceDE w:val="0"/>
        <w:autoSpaceDN w:val="0"/>
        <w:adjustRightInd w:val="0"/>
        <w:spacing w:after="0" w:line="240" w:lineRule="auto"/>
        <w:jc w:val="both"/>
        <w:rPr>
          <w:rFonts w:cs="Times New Roman"/>
          <w:sz w:val="27"/>
          <w:szCs w:val="27"/>
        </w:rPr>
      </w:pPr>
      <w:r w:rsidRPr="00CF1B32">
        <w:rPr>
          <w:rFonts w:eastAsia="Times New Roman" w:cs="Times New Roman"/>
          <w:sz w:val="27"/>
          <w:szCs w:val="27"/>
        </w:rPr>
        <w:tab/>
      </w:r>
      <w:proofErr w:type="spellStart"/>
      <w:r w:rsidRPr="00CF1B32">
        <w:rPr>
          <w:rFonts w:eastAsia="Times New Roman" w:cs="Times New Roman"/>
          <w:sz w:val="27"/>
          <w:szCs w:val="27"/>
        </w:rPr>
        <w:t>-prevederile</w:t>
      </w:r>
      <w:proofErr w:type="spellEnd"/>
      <w:r w:rsidRPr="00CF1B32">
        <w:rPr>
          <w:rFonts w:eastAsia="Times New Roman" w:cs="Times New Roman"/>
          <w:sz w:val="27"/>
          <w:szCs w:val="27"/>
        </w:rPr>
        <w:t xml:space="preserve"> art.2, lit. „a”, art. 7 lit.  „a” şi „e”, art. 10 alin.(2), art.11, alin. (1), (2), (3) şi (4), art. 15,  art. 37 alin. (1), art. 38  din </w:t>
      </w:r>
      <w:proofErr w:type="spellStart"/>
      <w:r w:rsidRPr="00CF1B32">
        <w:rPr>
          <w:rFonts w:eastAsia="Times New Roman" w:cs="Times New Roman"/>
          <w:sz w:val="27"/>
          <w:szCs w:val="27"/>
        </w:rPr>
        <w:t>Legea-Cadru</w:t>
      </w:r>
      <w:proofErr w:type="spellEnd"/>
      <w:r w:rsidRPr="00CF1B32">
        <w:rPr>
          <w:rFonts w:eastAsia="Times New Roman" w:cs="Times New Roman"/>
          <w:sz w:val="27"/>
          <w:szCs w:val="27"/>
        </w:rPr>
        <w:t xml:space="preserve"> nr. 153/2017</w:t>
      </w:r>
      <w:r w:rsidRPr="00CF1B32">
        <w:rPr>
          <w:rFonts w:cs="Times New Roman"/>
          <w:sz w:val="27"/>
          <w:szCs w:val="27"/>
        </w:rPr>
        <w:t xml:space="preserve"> privind salarizarea personalului plătit din fonduri publice; </w:t>
      </w:r>
    </w:p>
    <w:p w:rsidR="008D5F03" w:rsidRPr="00CF1B32" w:rsidRDefault="008D5F03" w:rsidP="008D5F03">
      <w:pPr>
        <w:autoSpaceDE w:val="0"/>
        <w:autoSpaceDN w:val="0"/>
        <w:adjustRightInd w:val="0"/>
        <w:spacing w:after="0" w:line="240" w:lineRule="auto"/>
        <w:rPr>
          <w:rFonts w:eastAsia="Times New Roman" w:cs="Times New Roman"/>
          <w:sz w:val="27"/>
          <w:szCs w:val="27"/>
          <w:lang w:val="en-US"/>
        </w:rPr>
      </w:pPr>
      <w:r w:rsidRPr="00CF1B32">
        <w:rPr>
          <w:rFonts w:eastAsia="Times New Roman" w:cs="Times New Roman"/>
          <w:sz w:val="27"/>
          <w:szCs w:val="27"/>
        </w:rPr>
        <w:tab/>
        <w:t xml:space="preserve"> </w:t>
      </w:r>
      <w:r w:rsidRPr="00CF1B32">
        <w:rPr>
          <w:rFonts w:eastAsia="Times New Roman" w:cs="Times New Roman"/>
          <w:i/>
          <w:color w:val="000000"/>
          <w:sz w:val="27"/>
          <w:szCs w:val="27"/>
        </w:rPr>
        <w:t xml:space="preserve">        </w:t>
      </w:r>
      <w:proofErr w:type="spellStart"/>
      <w:proofErr w:type="gramStart"/>
      <w:r w:rsidRPr="00CF1B32">
        <w:rPr>
          <w:rFonts w:eastAsia="Times New Roman" w:cs="Times New Roman"/>
          <w:sz w:val="27"/>
          <w:szCs w:val="27"/>
          <w:lang w:val="en-US"/>
        </w:rPr>
        <w:t>În</w:t>
      </w:r>
      <w:proofErr w:type="spellEnd"/>
      <w:r w:rsidRPr="00CF1B32">
        <w:rPr>
          <w:rFonts w:eastAsia="Times New Roman" w:cs="Times New Roman"/>
          <w:sz w:val="27"/>
          <w:szCs w:val="27"/>
          <w:lang w:val="en-US"/>
        </w:rPr>
        <w:t xml:space="preserve">  </w:t>
      </w:r>
      <w:proofErr w:type="spellStart"/>
      <w:r w:rsidRPr="00CF1B32">
        <w:rPr>
          <w:rFonts w:eastAsia="Times New Roman" w:cs="Times New Roman"/>
          <w:sz w:val="27"/>
          <w:szCs w:val="27"/>
          <w:lang w:val="en-US"/>
        </w:rPr>
        <w:t>temeiul</w:t>
      </w:r>
      <w:proofErr w:type="spellEnd"/>
      <w:proofErr w:type="gramEnd"/>
      <w:r w:rsidRPr="00CF1B32">
        <w:rPr>
          <w:rFonts w:eastAsia="Times New Roman" w:cs="Times New Roman"/>
          <w:sz w:val="27"/>
          <w:szCs w:val="27"/>
          <w:lang w:val="en-US"/>
        </w:rPr>
        <w:t xml:space="preserve"> </w:t>
      </w:r>
      <w:proofErr w:type="spellStart"/>
      <w:r w:rsidRPr="00CF1B32">
        <w:rPr>
          <w:rFonts w:eastAsia="Times New Roman" w:cs="Times New Roman"/>
          <w:sz w:val="27"/>
          <w:szCs w:val="27"/>
          <w:lang w:val="en-US"/>
        </w:rPr>
        <w:t>prevederilor</w:t>
      </w:r>
      <w:proofErr w:type="spellEnd"/>
      <w:r w:rsidRPr="00CF1B32">
        <w:rPr>
          <w:rFonts w:eastAsia="Times New Roman" w:cs="Times New Roman"/>
          <w:sz w:val="27"/>
          <w:szCs w:val="27"/>
          <w:lang w:val="en-US"/>
        </w:rPr>
        <w:t xml:space="preserve"> art.63 </w:t>
      </w:r>
      <w:proofErr w:type="spellStart"/>
      <w:r w:rsidRPr="00CF1B32">
        <w:rPr>
          <w:rFonts w:eastAsia="Times New Roman" w:cs="Times New Roman"/>
          <w:sz w:val="27"/>
          <w:szCs w:val="27"/>
          <w:lang w:val="en-US"/>
        </w:rPr>
        <w:t>alin</w:t>
      </w:r>
      <w:proofErr w:type="spellEnd"/>
      <w:r w:rsidRPr="00CF1B32">
        <w:rPr>
          <w:rFonts w:eastAsia="Times New Roman" w:cs="Times New Roman"/>
          <w:sz w:val="27"/>
          <w:szCs w:val="27"/>
          <w:lang w:val="en-US"/>
        </w:rPr>
        <w:t xml:space="preserve">. (1), </w:t>
      </w:r>
      <w:proofErr w:type="spellStart"/>
      <w:r w:rsidRPr="00CF1B32">
        <w:rPr>
          <w:rFonts w:eastAsia="Times New Roman" w:cs="Times New Roman"/>
          <w:sz w:val="27"/>
          <w:szCs w:val="27"/>
          <w:lang w:val="en-US"/>
        </w:rPr>
        <w:t>lit.”a</w:t>
      </w:r>
      <w:proofErr w:type="spellEnd"/>
      <w:r w:rsidRPr="00CF1B32">
        <w:rPr>
          <w:rFonts w:eastAsia="Times New Roman" w:cs="Times New Roman"/>
          <w:sz w:val="27"/>
          <w:szCs w:val="27"/>
          <w:lang w:val="en-US"/>
        </w:rPr>
        <w:t xml:space="preserve">” </w:t>
      </w:r>
      <w:proofErr w:type="spellStart"/>
      <w:r w:rsidRPr="00CF1B32">
        <w:rPr>
          <w:rFonts w:eastAsia="Times New Roman" w:cs="Times New Roman"/>
          <w:sz w:val="27"/>
          <w:szCs w:val="27"/>
          <w:lang w:val="en-US"/>
        </w:rPr>
        <w:t>şi</w:t>
      </w:r>
      <w:proofErr w:type="spellEnd"/>
      <w:r w:rsidRPr="00CF1B32">
        <w:rPr>
          <w:rFonts w:eastAsia="Times New Roman" w:cs="Times New Roman"/>
          <w:sz w:val="27"/>
          <w:szCs w:val="27"/>
          <w:lang w:val="en-US"/>
        </w:rPr>
        <w:t xml:space="preserve"> </w:t>
      </w:r>
      <w:proofErr w:type="spellStart"/>
      <w:r w:rsidRPr="00CF1B32">
        <w:rPr>
          <w:rFonts w:eastAsia="Times New Roman" w:cs="Times New Roman"/>
          <w:sz w:val="27"/>
          <w:szCs w:val="27"/>
          <w:lang w:val="en-US"/>
        </w:rPr>
        <w:t>litera</w:t>
      </w:r>
      <w:proofErr w:type="spellEnd"/>
      <w:r w:rsidRPr="00CF1B32">
        <w:rPr>
          <w:rFonts w:eastAsia="Times New Roman" w:cs="Times New Roman"/>
          <w:sz w:val="27"/>
          <w:szCs w:val="27"/>
          <w:lang w:val="en-US"/>
        </w:rPr>
        <w:t xml:space="preserve"> „d”, </w:t>
      </w:r>
      <w:proofErr w:type="spellStart"/>
      <w:r w:rsidRPr="00CF1B32">
        <w:rPr>
          <w:rFonts w:eastAsia="Times New Roman" w:cs="Times New Roman"/>
          <w:sz w:val="27"/>
          <w:szCs w:val="27"/>
          <w:lang w:val="en-US"/>
        </w:rPr>
        <w:t>alin</w:t>
      </w:r>
      <w:proofErr w:type="spellEnd"/>
      <w:r w:rsidRPr="00CF1B32">
        <w:rPr>
          <w:rFonts w:eastAsia="Times New Roman" w:cs="Times New Roman"/>
          <w:sz w:val="27"/>
          <w:szCs w:val="27"/>
          <w:lang w:val="en-US"/>
        </w:rPr>
        <w:t xml:space="preserve">.(2) , </w:t>
      </w:r>
      <w:proofErr w:type="spellStart"/>
      <w:r w:rsidRPr="00CF1B32">
        <w:rPr>
          <w:rFonts w:eastAsia="Times New Roman" w:cs="Times New Roman"/>
          <w:sz w:val="27"/>
          <w:szCs w:val="27"/>
          <w:lang w:val="en-US"/>
        </w:rPr>
        <w:t>alin</w:t>
      </w:r>
      <w:proofErr w:type="spellEnd"/>
      <w:r w:rsidRPr="00CF1B32">
        <w:rPr>
          <w:rFonts w:eastAsia="Times New Roman" w:cs="Times New Roman"/>
          <w:sz w:val="27"/>
          <w:szCs w:val="27"/>
          <w:lang w:val="en-US"/>
        </w:rPr>
        <w:t xml:space="preserve">.(5)  </w:t>
      </w:r>
      <w:proofErr w:type="spellStart"/>
      <w:r w:rsidRPr="00CF1B32">
        <w:rPr>
          <w:rFonts w:eastAsia="Times New Roman" w:cs="Times New Roman"/>
          <w:sz w:val="27"/>
          <w:szCs w:val="27"/>
          <w:lang w:val="en-US"/>
        </w:rPr>
        <w:t>litera</w:t>
      </w:r>
      <w:proofErr w:type="spellEnd"/>
      <w:r w:rsidRPr="00CF1B32">
        <w:rPr>
          <w:rFonts w:eastAsia="Times New Roman" w:cs="Times New Roman"/>
          <w:sz w:val="27"/>
          <w:szCs w:val="27"/>
          <w:lang w:val="en-US"/>
        </w:rPr>
        <w:t xml:space="preserve"> „a”,art.68 </w:t>
      </w:r>
      <w:proofErr w:type="spellStart"/>
      <w:r w:rsidRPr="00CF1B32">
        <w:rPr>
          <w:rFonts w:eastAsia="Times New Roman" w:cs="Times New Roman"/>
          <w:sz w:val="27"/>
          <w:szCs w:val="27"/>
          <w:lang w:val="en-US"/>
        </w:rPr>
        <w:t>alin</w:t>
      </w:r>
      <w:proofErr w:type="spellEnd"/>
      <w:r w:rsidRPr="00CF1B32">
        <w:rPr>
          <w:rFonts w:eastAsia="Times New Roman" w:cs="Times New Roman"/>
          <w:sz w:val="27"/>
          <w:szCs w:val="27"/>
          <w:lang w:val="en-US"/>
        </w:rPr>
        <w:t xml:space="preserve">.(1) – (2) </w:t>
      </w:r>
      <w:proofErr w:type="spellStart"/>
      <w:r w:rsidRPr="00CF1B32">
        <w:rPr>
          <w:rFonts w:eastAsia="Times New Roman" w:cs="Times New Roman"/>
          <w:sz w:val="27"/>
          <w:szCs w:val="27"/>
          <w:lang w:val="en-US"/>
        </w:rPr>
        <w:t>şi</w:t>
      </w:r>
      <w:proofErr w:type="spellEnd"/>
      <w:r w:rsidRPr="00CF1B32">
        <w:rPr>
          <w:rFonts w:eastAsia="Times New Roman" w:cs="Times New Roman"/>
          <w:sz w:val="27"/>
          <w:szCs w:val="27"/>
          <w:lang w:val="en-US"/>
        </w:rPr>
        <w:t xml:space="preserve"> ale  art.115 </w:t>
      </w:r>
      <w:proofErr w:type="spellStart"/>
      <w:r w:rsidRPr="00CF1B32">
        <w:rPr>
          <w:rFonts w:eastAsia="Times New Roman" w:cs="Times New Roman"/>
          <w:sz w:val="27"/>
          <w:szCs w:val="27"/>
          <w:lang w:val="en-US"/>
        </w:rPr>
        <w:t>alin</w:t>
      </w:r>
      <w:proofErr w:type="spellEnd"/>
      <w:r w:rsidRPr="00CF1B32">
        <w:rPr>
          <w:rFonts w:eastAsia="Times New Roman" w:cs="Times New Roman"/>
          <w:sz w:val="27"/>
          <w:szCs w:val="27"/>
          <w:lang w:val="en-US"/>
        </w:rPr>
        <w:t xml:space="preserve">.(1) </w:t>
      </w:r>
      <w:proofErr w:type="spellStart"/>
      <w:r w:rsidRPr="00CF1B32">
        <w:rPr>
          <w:rFonts w:eastAsia="Times New Roman" w:cs="Times New Roman"/>
          <w:sz w:val="27"/>
          <w:szCs w:val="27"/>
          <w:lang w:val="en-US"/>
        </w:rPr>
        <w:t>litera</w:t>
      </w:r>
      <w:proofErr w:type="spellEnd"/>
      <w:r w:rsidRPr="00CF1B32">
        <w:rPr>
          <w:rFonts w:eastAsia="Times New Roman" w:cs="Times New Roman"/>
          <w:sz w:val="27"/>
          <w:szCs w:val="27"/>
          <w:lang w:val="en-US"/>
        </w:rPr>
        <w:t xml:space="preserve"> “a”, </w:t>
      </w:r>
      <w:proofErr w:type="spellStart"/>
      <w:r w:rsidRPr="00CF1B32">
        <w:rPr>
          <w:rFonts w:eastAsia="Times New Roman" w:cs="Times New Roman"/>
          <w:sz w:val="27"/>
          <w:szCs w:val="27"/>
          <w:lang w:val="en-US"/>
        </w:rPr>
        <w:t>alin</w:t>
      </w:r>
      <w:proofErr w:type="spellEnd"/>
      <w:r w:rsidRPr="00CF1B32">
        <w:rPr>
          <w:rFonts w:eastAsia="Times New Roman" w:cs="Times New Roman"/>
          <w:sz w:val="27"/>
          <w:szCs w:val="27"/>
          <w:lang w:val="en-US"/>
        </w:rPr>
        <w:t xml:space="preserve">.(2) , (5) - (7) din </w:t>
      </w:r>
      <w:proofErr w:type="spellStart"/>
      <w:r w:rsidRPr="00CF1B32">
        <w:rPr>
          <w:rFonts w:eastAsia="Times New Roman" w:cs="Times New Roman"/>
          <w:sz w:val="27"/>
          <w:szCs w:val="27"/>
          <w:lang w:val="en-US"/>
        </w:rPr>
        <w:t>Legea</w:t>
      </w:r>
      <w:proofErr w:type="spellEnd"/>
      <w:r w:rsidRPr="00CF1B32">
        <w:rPr>
          <w:rFonts w:eastAsia="Times New Roman" w:cs="Times New Roman"/>
          <w:sz w:val="27"/>
          <w:szCs w:val="27"/>
          <w:lang w:val="en-US"/>
        </w:rPr>
        <w:t xml:space="preserve"> nr.215/2001,privind </w:t>
      </w:r>
      <w:proofErr w:type="spellStart"/>
      <w:r w:rsidRPr="00CF1B32">
        <w:rPr>
          <w:rFonts w:eastAsia="Times New Roman" w:cs="Times New Roman"/>
          <w:sz w:val="27"/>
          <w:szCs w:val="27"/>
          <w:lang w:val="en-US"/>
        </w:rPr>
        <w:t>administraţia</w:t>
      </w:r>
      <w:proofErr w:type="spellEnd"/>
      <w:r w:rsidRPr="00CF1B32">
        <w:rPr>
          <w:rFonts w:eastAsia="Times New Roman" w:cs="Times New Roman"/>
          <w:sz w:val="27"/>
          <w:szCs w:val="27"/>
          <w:lang w:val="en-US"/>
        </w:rPr>
        <w:t xml:space="preserve"> </w:t>
      </w:r>
      <w:proofErr w:type="spellStart"/>
      <w:r w:rsidRPr="00CF1B32">
        <w:rPr>
          <w:rFonts w:eastAsia="Times New Roman" w:cs="Times New Roman"/>
          <w:sz w:val="27"/>
          <w:szCs w:val="27"/>
          <w:lang w:val="en-US"/>
        </w:rPr>
        <w:t>publicã</w:t>
      </w:r>
      <w:proofErr w:type="spellEnd"/>
      <w:r w:rsidRPr="00CF1B32">
        <w:rPr>
          <w:rFonts w:eastAsia="Times New Roman" w:cs="Times New Roman"/>
          <w:sz w:val="27"/>
          <w:szCs w:val="27"/>
          <w:lang w:val="en-US"/>
        </w:rPr>
        <w:t xml:space="preserve"> </w:t>
      </w:r>
      <w:proofErr w:type="spellStart"/>
      <w:r w:rsidRPr="00CF1B32">
        <w:rPr>
          <w:rFonts w:eastAsia="Times New Roman" w:cs="Times New Roman"/>
          <w:sz w:val="27"/>
          <w:szCs w:val="27"/>
          <w:lang w:val="en-US"/>
        </w:rPr>
        <w:t>localã</w:t>
      </w:r>
      <w:proofErr w:type="spellEnd"/>
      <w:r w:rsidRPr="00CF1B32">
        <w:rPr>
          <w:rFonts w:eastAsia="Times New Roman" w:cs="Times New Roman"/>
          <w:sz w:val="27"/>
          <w:szCs w:val="27"/>
          <w:lang w:val="en-US"/>
        </w:rPr>
        <w:t xml:space="preserve">, </w:t>
      </w:r>
      <w:proofErr w:type="spellStart"/>
      <w:r w:rsidRPr="00CF1B32">
        <w:rPr>
          <w:rFonts w:eastAsia="Times New Roman" w:cs="Times New Roman"/>
          <w:sz w:val="27"/>
          <w:szCs w:val="27"/>
          <w:lang w:val="en-US"/>
        </w:rPr>
        <w:t>republicată</w:t>
      </w:r>
      <w:proofErr w:type="spellEnd"/>
      <w:r w:rsidRPr="00CF1B32">
        <w:rPr>
          <w:rFonts w:eastAsia="Times New Roman" w:cs="Times New Roman"/>
          <w:sz w:val="27"/>
          <w:szCs w:val="27"/>
          <w:lang w:val="en-US"/>
        </w:rPr>
        <w:t xml:space="preserve">, cu </w:t>
      </w:r>
      <w:proofErr w:type="spellStart"/>
      <w:r w:rsidRPr="00CF1B32">
        <w:rPr>
          <w:rFonts w:eastAsia="Times New Roman" w:cs="Times New Roman"/>
          <w:sz w:val="27"/>
          <w:szCs w:val="27"/>
          <w:lang w:val="en-US"/>
        </w:rPr>
        <w:t>modificările</w:t>
      </w:r>
      <w:proofErr w:type="spellEnd"/>
      <w:r w:rsidRPr="00CF1B32">
        <w:rPr>
          <w:rFonts w:eastAsia="Times New Roman" w:cs="Times New Roman"/>
          <w:sz w:val="27"/>
          <w:szCs w:val="27"/>
          <w:lang w:val="en-US"/>
        </w:rPr>
        <w:t xml:space="preserve"> </w:t>
      </w:r>
      <w:proofErr w:type="spellStart"/>
      <w:r w:rsidRPr="00CF1B32">
        <w:rPr>
          <w:rFonts w:eastAsia="Times New Roman" w:cs="Times New Roman"/>
          <w:sz w:val="27"/>
          <w:szCs w:val="27"/>
          <w:lang w:val="en-US"/>
        </w:rPr>
        <w:t>şi</w:t>
      </w:r>
      <w:proofErr w:type="spellEnd"/>
      <w:r w:rsidRPr="00CF1B32">
        <w:rPr>
          <w:rFonts w:eastAsia="Times New Roman" w:cs="Times New Roman"/>
          <w:sz w:val="27"/>
          <w:szCs w:val="27"/>
          <w:lang w:val="en-US"/>
        </w:rPr>
        <w:t xml:space="preserve"> </w:t>
      </w:r>
      <w:proofErr w:type="spellStart"/>
      <w:r w:rsidRPr="00CF1B32">
        <w:rPr>
          <w:rFonts w:eastAsia="Times New Roman" w:cs="Times New Roman"/>
          <w:sz w:val="27"/>
          <w:szCs w:val="27"/>
          <w:lang w:val="en-US"/>
        </w:rPr>
        <w:t>completările</w:t>
      </w:r>
      <w:proofErr w:type="spellEnd"/>
      <w:r w:rsidRPr="00CF1B32">
        <w:rPr>
          <w:rFonts w:eastAsia="Times New Roman" w:cs="Times New Roman"/>
          <w:sz w:val="27"/>
          <w:szCs w:val="27"/>
          <w:lang w:val="en-US"/>
        </w:rPr>
        <w:t xml:space="preserve"> </w:t>
      </w:r>
      <w:proofErr w:type="spellStart"/>
      <w:r w:rsidRPr="00CF1B32">
        <w:rPr>
          <w:rFonts w:eastAsia="Times New Roman" w:cs="Times New Roman"/>
          <w:sz w:val="27"/>
          <w:szCs w:val="27"/>
          <w:lang w:val="en-US"/>
        </w:rPr>
        <w:t>ulterioare</w:t>
      </w:r>
      <w:proofErr w:type="spellEnd"/>
      <w:r w:rsidRPr="00CF1B32">
        <w:rPr>
          <w:rFonts w:eastAsia="Times New Roman" w:cs="Times New Roman"/>
          <w:sz w:val="27"/>
          <w:szCs w:val="27"/>
          <w:lang w:val="en-US"/>
        </w:rPr>
        <w:t xml:space="preserve"> ,</w:t>
      </w:r>
    </w:p>
    <w:p w:rsidR="008D5F03" w:rsidRPr="00CF1B32" w:rsidRDefault="008D5F03" w:rsidP="008D5F03">
      <w:pPr>
        <w:spacing w:after="0" w:line="240" w:lineRule="auto"/>
        <w:jc w:val="center"/>
        <w:rPr>
          <w:rFonts w:eastAsia="Times New Roman" w:cs="Times New Roman"/>
          <w:sz w:val="27"/>
          <w:szCs w:val="27"/>
          <w:lang w:val="en-US"/>
        </w:rPr>
      </w:pPr>
      <w:r w:rsidRPr="00CF1B32">
        <w:rPr>
          <w:rFonts w:eastAsia="Times New Roman" w:cs="Times New Roman"/>
          <w:b/>
          <w:color w:val="000000"/>
          <w:sz w:val="27"/>
          <w:szCs w:val="27"/>
          <w:lang w:val="en-US"/>
        </w:rPr>
        <w:t>D I S P U N E:</w:t>
      </w:r>
    </w:p>
    <w:p w:rsidR="00183198" w:rsidRPr="00CF1B32" w:rsidRDefault="008D5F03" w:rsidP="008D5F03">
      <w:pPr>
        <w:spacing w:after="0" w:line="240" w:lineRule="auto"/>
        <w:jc w:val="both"/>
        <w:rPr>
          <w:rFonts w:eastAsia="Times New Roman" w:cs="Times New Roman"/>
          <w:sz w:val="27"/>
          <w:szCs w:val="27"/>
          <w:lang w:val="pt-BR"/>
        </w:rPr>
      </w:pPr>
      <w:r w:rsidRPr="00CF1B32">
        <w:rPr>
          <w:rFonts w:eastAsia="Times New Roman" w:cs="Times New Roman"/>
          <w:b/>
          <w:sz w:val="27"/>
          <w:szCs w:val="27"/>
          <w:lang w:val="en-US"/>
        </w:rPr>
        <w:t xml:space="preserve">                  Art.1. </w:t>
      </w:r>
      <w:proofErr w:type="gramStart"/>
      <w:r w:rsidRPr="00CF1B32">
        <w:rPr>
          <w:rFonts w:eastAsia="Times New Roman" w:cs="Times New Roman"/>
          <w:b/>
          <w:sz w:val="27"/>
          <w:szCs w:val="27"/>
          <w:lang w:val="en-US"/>
        </w:rPr>
        <w:t xml:space="preserve">- </w:t>
      </w:r>
      <w:r w:rsidRPr="00CF1B32">
        <w:rPr>
          <w:rFonts w:eastAsia="Times New Roman" w:cs="Times New Roman"/>
          <w:sz w:val="27"/>
          <w:szCs w:val="27"/>
          <w:lang w:val="en-US"/>
        </w:rPr>
        <w:t xml:space="preserve"> (</w:t>
      </w:r>
      <w:proofErr w:type="gramEnd"/>
      <w:r w:rsidRPr="00CF1B32">
        <w:rPr>
          <w:rFonts w:eastAsia="Times New Roman" w:cs="Times New Roman"/>
          <w:sz w:val="27"/>
          <w:szCs w:val="27"/>
          <w:lang w:val="en-US"/>
        </w:rPr>
        <w:t xml:space="preserve">1) </w:t>
      </w:r>
      <w:proofErr w:type="spellStart"/>
      <w:r w:rsidRPr="00CF1B32">
        <w:rPr>
          <w:rFonts w:eastAsia="Times New Roman" w:cs="Times New Roman"/>
          <w:sz w:val="27"/>
          <w:szCs w:val="27"/>
          <w:lang w:val="en-US"/>
        </w:rPr>
        <w:t>Începând</w:t>
      </w:r>
      <w:proofErr w:type="spellEnd"/>
      <w:r w:rsidRPr="00CF1B32">
        <w:rPr>
          <w:rFonts w:eastAsia="Times New Roman" w:cs="Times New Roman"/>
          <w:sz w:val="27"/>
          <w:szCs w:val="27"/>
          <w:lang w:val="en-US"/>
        </w:rPr>
        <w:t xml:space="preserve"> cu data </w:t>
      </w:r>
      <w:proofErr w:type="spellStart"/>
      <w:r w:rsidRPr="00CF1B32">
        <w:rPr>
          <w:rFonts w:eastAsia="Times New Roman" w:cs="Times New Roman"/>
          <w:sz w:val="27"/>
          <w:szCs w:val="27"/>
          <w:lang w:val="en-US"/>
        </w:rPr>
        <w:t>de</w:t>
      </w:r>
      <w:proofErr w:type="spellEnd"/>
      <w:r w:rsidRPr="00CF1B32">
        <w:rPr>
          <w:rFonts w:eastAsia="Times New Roman" w:cs="Times New Roman"/>
          <w:sz w:val="27"/>
          <w:szCs w:val="27"/>
          <w:lang w:val="en-US"/>
        </w:rPr>
        <w:t xml:space="preserve"> </w:t>
      </w:r>
      <w:r w:rsidR="00CF1B32" w:rsidRPr="00CF1B32">
        <w:rPr>
          <w:rFonts w:eastAsia="Times New Roman" w:cs="Times New Roman"/>
          <w:sz w:val="27"/>
          <w:szCs w:val="27"/>
          <w:lang w:val="en-US"/>
        </w:rPr>
        <w:t>01.07.2017</w:t>
      </w:r>
      <w:r w:rsidRPr="00CF1B32">
        <w:rPr>
          <w:rFonts w:eastAsia="Times New Roman" w:cs="Times New Roman"/>
          <w:sz w:val="27"/>
          <w:szCs w:val="27"/>
          <w:lang w:val="en-US"/>
        </w:rPr>
        <w:t xml:space="preserve"> </w:t>
      </w:r>
      <w:proofErr w:type="spellStart"/>
      <w:r w:rsidRPr="00CF1B32">
        <w:rPr>
          <w:rFonts w:eastAsia="Times New Roman" w:cs="Times New Roman"/>
          <w:sz w:val="27"/>
          <w:szCs w:val="27"/>
          <w:lang w:val="en-US"/>
        </w:rPr>
        <w:t>salariul</w:t>
      </w:r>
      <w:proofErr w:type="spellEnd"/>
      <w:r w:rsidRPr="00CF1B32">
        <w:rPr>
          <w:rFonts w:eastAsia="Times New Roman" w:cs="Times New Roman"/>
          <w:sz w:val="27"/>
          <w:szCs w:val="27"/>
          <w:lang w:val="en-US"/>
        </w:rPr>
        <w:t xml:space="preserve"> de </w:t>
      </w:r>
      <w:proofErr w:type="spellStart"/>
      <w:r w:rsidRPr="00CF1B32">
        <w:rPr>
          <w:rFonts w:eastAsia="Times New Roman" w:cs="Times New Roman"/>
          <w:sz w:val="27"/>
          <w:szCs w:val="27"/>
          <w:lang w:val="en-US"/>
        </w:rPr>
        <w:t>bază</w:t>
      </w:r>
      <w:proofErr w:type="spellEnd"/>
      <w:r w:rsidRPr="00CF1B32">
        <w:rPr>
          <w:rFonts w:eastAsia="Times New Roman" w:cs="Times New Roman"/>
          <w:sz w:val="27"/>
          <w:szCs w:val="27"/>
          <w:lang w:val="en-US"/>
        </w:rPr>
        <w:t xml:space="preserve">  lunar</w:t>
      </w:r>
      <w:r w:rsidRPr="00CF1B32">
        <w:rPr>
          <w:rFonts w:eastAsia="Times New Roman" w:cs="Times New Roman"/>
          <w:i/>
          <w:sz w:val="27"/>
          <w:szCs w:val="27"/>
          <w:lang w:val="pt-BR"/>
        </w:rPr>
        <w:t xml:space="preserve"> </w:t>
      </w:r>
      <w:r w:rsidRPr="00CF1B32">
        <w:rPr>
          <w:rFonts w:eastAsia="Times New Roman" w:cs="Times New Roman"/>
          <w:sz w:val="27"/>
          <w:szCs w:val="27"/>
          <w:lang w:val="pt-BR"/>
        </w:rPr>
        <w:t xml:space="preserve">pentru </w:t>
      </w:r>
    </w:p>
    <w:p w:rsidR="00673D8C" w:rsidRPr="00CF1B32" w:rsidRDefault="00980648" w:rsidP="00673D8C">
      <w:pPr>
        <w:spacing w:after="0" w:line="240" w:lineRule="auto"/>
        <w:jc w:val="both"/>
        <w:rPr>
          <w:rFonts w:eastAsia="Times New Roman" w:cs="Times New Roman"/>
          <w:b/>
          <w:sz w:val="27"/>
          <w:szCs w:val="27"/>
          <w:lang w:val="en-US"/>
        </w:rPr>
      </w:pPr>
      <w:r w:rsidRPr="00CF1B32">
        <w:rPr>
          <w:rFonts w:eastAsia="Times New Roman" w:cs="Times New Roman"/>
          <w:sz w:val="27"/>
          <w:szCs w:val="27"/>
          <w:lang w:val="pt-BR"/>
        </w:rPr>
        <w:t>d-na</w:t>
      </w:r>
      <w:r w:rsidR="008D5F03" w:rsidRPr="00CF1B32">
        <w:rPr>
          <w:rFonts w:eastAsia="Times New Roman" w:cs="Times New Roman"/>
          <w:sz w:val="27"/>
          <w:szCs w:val="27"/>
          <w:lang w:val="pt-BR"/>
        </w:rPr>
        <w:t xml:space="preserve"> </w:t>
      </w:r>
      <w:r w:rsidR="00643689" w:rsidRPr="00CF1B32">
        <w:rPr>
          <w:rFonts w:eastAsia="Times New Roman" w:cs="Times New Roman"/>
          <w:sz w:val="27"/>
          <w:szCs w:val="27"/>
          <w:lang w:val="pt-BR"/>
        </w:rPr>
        <w:t xml:space="preserve">Cihăran </w:t>
      </w:r>
      <w:r w:rsidR="008D5F03" w:rsidRPr="00CF1B32">
        <w:rPr>
          <w:rFonts w:eastAsia="Times New Roman" w:cs="Times New Roman"/>
          <w:sz w:val="27"/>
          <w:szCs w:val="27"/>
          <w:lang w:val="pt-BR"/>
        </w:rPr>
        <w:t xml:space="preserve">Alina-Ionela,  </w:t>
      </w:r>
      <w:r w:rsidR="00183198" w:rsidRPr="00CF1B32">
        <w:rPr>
          <w:rFonts w:eastAsia="Times New Roman" w:cs="Times New Roman"/>
          <w:sz w:val="27"/>
          <w:szCs w:val="27"/>
          <w:lang w:val="pt-BR"/>
        </w:rPr>
        <w:t xml:space="preserve">personal contractual de execuţie, Consilier I –(Compartiment </w:t>
      </w:r>
      <w:r w:rsidR="0007681F" w:rsidRPr="00CF1B32">
        <w:rPr>
          <w:rFonts w:eastAsia="Times New Roman" w:cs="Times New Roman"/>
          <w:sz w:val="27"/>
          <w:szCs w:val="27"/>
          <w:lang w:val="pt-BR"/>
        </w:rPr>
        <w:t>implementare</w:t>
      </w:r>
      <w:r w:rsidR="00183198" w:rsidRPr="00CF1B32">
        <w:rPr>
          <w:rFonts w:eastAsia="Times New Roman" w:cs="Times New Roman"/>
          <w:sz w:val="27"/>
          <w:szCs w:val="27"/>
          <w:lang w:val="pt-BR"/>
        </w:rPr>
        <w:t xml:space="preserve"> Fonduri </w:t>
      </w:r>
      <w:r w:rsidR="009D7122" w:rsidRPr="00CF1B32">
        <w:rPr>
          <w:rFonts w:eastAsia="Times New Roman" w:cs="Times New Roman"/>
          <w:sz w:val="27"/>
          <w:szCs w:val="27"/>
          <w:lang w:val="pt-BR"/>
        </w:rPr>
        <w:t>Europene</w:t>
      </w:r>
      <w:r w:rsidR="00183198" w:rsidRPr="00CF1B32">
        <w:rPr>
          <w:rFonts w:eastAsia="Times New Roman" w:cs="Times New Roman"/>
          <w:sz w:val="27"/>
          <w:szCs w:val="27"/>
          <w:lang w:val="pt-BR"/>
        </w:rPr>
        <w:t xml:space="preserve">-Centru Informare Turistică) </w:t>
      </w:r>
      <w:r w:rsidR="008D5F03" w:rsidRPr="00CF1B32">
        <w:rPr>
          <w:rFonts w:eastAsia="Times New Roman" w:cs="Times New Roman"/>
          <w:sz w:val="27"/>
          <w:szCs w:val="27"/>
          <w:lang w:val="pt-BR"/>
        </w:rPr>
        <w:t xml:space="preserve">din cadrul aparatului de specialitate al primarului comunei Romuli este de </w:t>
      </w:r>
      <w:r w:rsidR="004333E6" w:rsidRPr="00CF1B32">
        <w:rPr>
          <w:rFonts w:eastAsia="Times New Roman" w:cs="Times New Roman"/>
          <w:b/>
          <w:sz w:val="27"/>
          <w:szCs w:val="27"/>
          <w:lang w:val="pt-BR"/>
        </w:rPr>
        <w:t>2.597</w:t>
      </w:r>
      <w:r w:rsidR="008D5F03" w:rsidRPr="00CF1B32">
        <w:rPr>
          <w:rFonts w:eastAsia="Times New Roman" w:cs="Times New Roman"/>
          <w:b/>
          <w:sz w:val="27"/>
          <w:szCs w:val="27"/>
          <w:lang w:val="pt-BR"/>
        </w:rPr>
        <w:t xml:space="preserve"> lei</w:t>
      </w:r>
      <w:r w:rsidR="004333E6" w:rsidRPr="00CF1B32">
        <w:rPr>
          <w:rFonts w:eastAsia="Times New Roman" w:cs="Times New Roman"/>
          <w:b/>
          <w:sz w:val="27"/>
          <w:szCs w:val="27"/>
          <w:lang w:val="pt-BR"/>
        </w:rPr>
        <w:t xml:space="preserve"> </w:t>
      </w:r>
      <w:r w:rsidR="004333E6" w:rsidRPr="00CF1B32">
        <w:rPr>
          <w:rFonts w:eastAsia="Times New Roman" w:cs="Times New Roman"/>
          <w:sz w:val="27"/>
          <w:szCs w:val="27"/>
          <w:lang w:val="pt-BR"/>
        </w:rPr>
        <w:t xml:space="preserve">cu gradaţia de vechime </w:t>
      </w:r>
      <w:r w:rsidR="004333E6" w:rsidRPr="00CF1B32">
        <w:rPr>
          <w:rFonts w:eastAsia="Times New Roman" w:cs="Times New Roman"/>
          <w:b/>
          <w:sz w:val="27"/>
          <w:szCs w:val="27"/>
          <w:lang w:val="pt-BR"/>
        </w:rPr>
        <w:t>2</w:t>
      </w:r>
      <w:r w:rsidR="00673D8C" w:rsidRPr="00CF1B32">
        <w:rPr>
          <w:rFonts w:eastAsia="Times New Roman" w:cs="Times New Roman"/>
          <w:sz w:val="27"/>
          <w:szCs w:val="27"/>
          <w:lang w:val="pt-BR"/>
        </w:rPr>
        <w:t xml:space="preserve">. </w:t>
      </w:r>
    </w:p>
    <w:p w:rsidR="008D5F03" w:rsidRPr="00CF1B32" w:rsidRDefault="008D5F03" w:rsidP="008D5F03">
      <w:pPr>
        <w:autoSpaceDE w:val="0"/>
        <w:autoSpaceDN w:val="0"/>
        <w:adjustRightInd w:val="0"/>
        <w:spacing w:after="0" w:line="240" w:lineRule="auto"/>
        <w:rPr>
          <w:rFonts w:cs="Times New Roman"/>
          <w:sz w:val="27"/>
          <w:szCs w:val="27"/>
        </w:rPr>
      </w:pPr>
      <w:r w:rsidRPr="00CF1B32">
        <w:rPr>
          <w:rFonts w:eastAsia="Times New Roman" w:cs="Times New Roman"/>
          <w:b/>
          <w:sz w:val="27"/>
          <w:szCs w:val="27"/>
          <w:lang w:val="en-US"/>
        </w:rPr>
        <w:tab/>
        <w:t>Art.2. - (1)</w:t>
      </w:r>
      <w:r w:rsidRPr="00CF1B32">
        <w:rPr>
          <w:rFonts w:cs="Times New Roman"/>
          <w:sz w:val="27"/>
          <w:szCs w:val="27"/>
        </w:rPr>
        <w:t xml:space="preserve">    (1) Eventualele contestaţii în legătură cu stabilirea salariului de </w:t>
      </w:r>
      <w:proofErr w:type="gramStart"/>
      <w:r w:rsidRPr="00CF1B32">
        <w:rPr>
          <w:rFonts w:cs="Times New Roman"/>
          <w:sz w:val="27"/>
          <w:szCs w:val="27"/>
        </w:rPr>
        <w:t>bază  lunar</w:t>
      </w:r>
      <w:proofErr w:type="gramEnd"/>
      <w:r w:rsidRPr="00CF1B32">
        <w:rPr>
          <w:rFonts w:cs="Times New Roman"/>
          <w:sz w:val="27"/>
          <w:szCs w:val="27"/>
        </w:rPr>
        <w:t xml:space="preserve"> de la art. 1  este de competenţa Primarului Comunei Romuli.</w:t>
      </w:r>
    </w:p>
    <w:p w:rsidR="008D5F03" w:rsidRPr="00CF1B32" w:rsidRDefault="008D5F03" w:rsidP="008D5F03">
      <w:pPr>
        <w:autoSpaceDE w:val="0"/>
        <w:autoSpaceDN w:val="0"/>
        <w:adjustRightInd w:val="0"/>
        <w:spacing w:after="0" w:line="240" w:lineRule="auto"/>
        <w:jc w:val="both"/>
        <w:rPr>
          <w:rFonts w:cs="Times New Roman"/>
          <w:sz w:val="27"/>
          <w:szCs w:val="27"/>
        </w:rPr>
      </w:pPr>
      <w:r w:rsidRPr="00CF1B32">
        <w:rPr>
          <w:rFonts w:cs="Times New Roman"/>
          <w:sz w:val="27"/>
          <w:szCs w:val="27"/>
        </w:rPr>
        <w:t xml:space="preserve">   </w:t>
      </w:r>
      <w:r w:rsidRPr="00CF1B32">
        <w:rPr>
          <w:rFonts w:cs="Times New Roman"/>
          <w:sz w:val="27"/>
          <w:szCs w:val="27"/>
        </w:rPr>
        <w:tab/>
        <w:t xml:space="preserve"> (2) Contestaţia poate fi depusă în termen de 20 de zile calendaristice de la data comunicării actului administrativ de stabilire a drepturilor salariale, la Primarul Comunei Romuli.  </w:t>
      </w:r>
      <w:r w:rsidRPr="00CF1B32">
        <w:rPr>
          <w:rFonts w:cs="Times New Roman"/>
          <w:sz w:val="27"/>
          <w:szCs w:val="27"/>
        </w:rPr>
        <w:tab/>
      </w:r>
    </w:p>
    <w:p w:rsidR="008D5F03" w:rsidRPr="00CF1B32" w:rsidRDefault="008D5F03" w:rsidP="008D5F03">
      <w:pPr>
        <w:autoSpaceDE w:val="0"/>
        <w:autoSpaceDN w:val="0"/>
        <w:adjustRightInd w:val="0"/>
        <w:spacing w:after="0" w:line="240" w:lineRule="auto"/>
        <w:jc w:val="both"/>
        <w:rPr>
          <w:rFonts w:cs="Times New Roman"/>
          <w:sz w:val="27"/>
          <w:szCs w:val="27"/>
        </w:rPr>
      </w:pPr>
      <w:r w:rsidRPr="00CF1B32">
        <w:rPr>
          <w:rFonts w:cs="Times New Roman"/>
          <w:sz w:val="27"/>
          <w:szCs w:val="27"/>
        </w:rPr>
        <w:tab/>
        <w:t xml:space="preserve"> (3) Primarul Comunei Romuli  este obligat să soluționeze contestaţia în termen de 30 de zile calendaristice.</w:t>
      </w:r>
    </w:p>
    <w:p w:rsidR="008D5F03" w:rsidRPr="00CF1B32" w:rsidRDefault="008D5F03" w:rsidP="008D5F03">
      <w:pPr>
        <w:autoSpaceDE w:val="0"/>
        <w:autoSpaceDN w:val="0"/>
        <w:adjustRightInd w:val="0"/>
        <w:spacing w:after="0" w:line="240" w:lineRule="auto"/>
        <w:jc w:val="both"/>
        <w:rPr>
          <w:rFonts w:cs="Times New Roman"/>
          <w:sz w:val="27"/>
          <w:szCs w:val="27"/>
        </w:rPr>
      </w:pPr>
      <w:r w:rsidRPr="00CF1B32">
        <w:rPr>
          <w:rFonts w:cs="Times New Roman"/>
          <w:sz w:val="27"/>
          <w:szCs w:val="27"/>
        </w:rPr>
        <w:lastRenderedPageBreak/>
        <w:t xml:space="preserve">    </w:t>
      </w:r>
      <w:r w:rsidRPr="00CF1B32">
        <w:rPr>
          <w:rFonts w:cs="Times New Roman"/>
          <w:sz w:val="27"/>
          <w:szCs w:val="27"/>
        </w:rPr>
        <w:tab/>
        <w:t xml:space="preserve">(4) Împotriva modului de soluţionare a contestaţiei persoana nemulţumită se poate adresa instanţei de contencios administrativ sau, după caz, instanţei judecătoreşti competente potrivit legii, în termen de 30 de zile calendaristice de la data comunicării soluţionării contestaţiei. </w:t>
      </w:r>
    </w:p>
    <w:p w:rsidR="008D5F03" w:rsidRPr="00CF1B32" w:rsidRDefault="008D5F03" w:rsidP="008D5F03">
      <w:pPr>
        <w:spacing w:after="0" w:line="240" w:lineRule="auto"/>
        <w:jc w:val="both"/>
        <w:rPr>
          <w:rFonts w:eastAsia="Times New Roman" w:cs="Times New Roman"/>
          <w:sz w:val="27"/>
          <w:szCs w:val="27"/>
          <w:lang w:val="pt-BR"/>
        </w:rPr>
      </w:pPr>
      <w:r w:rsidRPr="00CF1B32">
        <w:rPr>
          <w:rFonts w:eastAsia="Times New Roman" w:cs="Times New Roman"/>
          <w:sz w:val="27"/>
          <w:szCs w:val="27"/>
          <w:lang w:val="fr-FR"/>
        </w:rPr>
        <w:t xml:space="preserve">         </w:t>
      </w:r>
      <w:r w:rsidRPr="00CF1B32">
        <w:rPr>
          <w:rFonts w:eastAsia="Times New Roman" w:cs="Times New Roman"/>
          <w:b/>
          <w:sz w:val="27"/>
          <w:szCs w:val="27"/>
          <w:lang w:val="fr-FR"/>
        </w:rPr>
        <w:t>Art.3. -</w:t>
      </w:r>
      <w:r w:rsidRPr="00CF1B32">
        <w:rPr>
          <w:rFonts w:eastAsia="Times New Roman" w:cs="Times New Roman"/>
          <w:sz w:val="27"/>
          <w:szCs w:val="27"/>
          <w:lang w:val="fr-FR"/>
        </w:rPr>
        <w:t xml:space="preserve"> Cu </w:t>
      </w:r>
      <w:proofErr w:type="spellStart"/>
      <w:r w:rsidRPr="00CF1B32">
        <w:rPr>
          <w:rFonts w:eastAsia="Times New Roman" w:cs="Times New Roman"/>
          <w:sz w:val="27"/>
          <w:szCs w:val="27"/>
          <w:lang w:val="fr-FR"/>
        </w:rPr>
        <w:t>ducerea</w:t>
      </w:r>
      <w:proofErr w:type="spellEnd"/>
      <w:r w:rsidRPr="00CF1B32">
        <w:rPr>
          <w:rFonts w:eastAsia="Times New Roman" w:cs="Times New Roman"/>
          <w:sz w:val="27"/>
          <w:szCs w:val="27"/>
          <w:lang w:val="fr-FR"/>
        </w:rPr>
        <w:t xml:space="preserve"> la </w:t>
      </w:r>
      <w:proofErr w:type="spellStart"/>
      <w:r w:rsidRPr="00CF1B32">
        <w:rPr>
          <w:rFonts w:eastAsia="Times New Roman" w:cs="Times New Roman"/>
          <w:sz w:val="27"/>
          <w:szCs w:val="27"/>
          <w:lang w:val="fr-FR"/>
        </w:rPr>
        <w:t>îndeplinire</w:t>
      </w:r>
      <w:proofErr w:type="spellEnd"/>
      <w:r w:rsidRPr="00CF1B32">
        <w:rPr>
          <w:rFonts w:eastAsia="Times New Roman" w:cs="Times New Roman"/>
          <w:sz w:val="27"/>
          <w:szCs w:val="27"/>
          <w:lang w:val="fr-FR"/>
        </w:rPr>
        <w:t xml:space="preserve"> a </w:t>
      </w:r>
      <w:proofErr w:type="spellStart"/>
      <w:r w:rsidRPr="00CF1B32">
        <w:rPr>
          <w:rFonts w:eastAsia="Times New Roman" w:cs="Times New Roman"/>
          <w:sz w:val="27"/>
          <w:szCs w:val="27"/>
          <w:lang w:val="fr-FR"/>
        </w:rPr>
        <w:t>prevederilor</w:t>
      </w:r>
      <w:proofErr w:type="spellEnd"/>
      <w:r w:rsidRPr="00CF1B32">
        <w:rPr>
          <w:rFonts w:eastAsia="Times New Roman" w:cs="Times New Roman"/>
          <w:sz w:val="27"/>
          <w:szCs w:val="27"/>
          <w:lang w:val="fr-FR"/>
        </w:rPr>
        <w:t xml:space="preserve"> </w:t>
      </w:r>
      <w:proofErr w:type="spellStart"/>
      <w:r w:rsidRPr="00CF1B32">
        <w:rPr>
          <w:rFonts w:eastAsia="Times New Roman" w:cs="Times New Roman"/>
          <w:sz w:val="27"/>
          <w:szCs w:val="27"/>
          <w:lang w:val="fr-FR"/>
        </w:rPr>
        <w:t>prezentei</w:t>
      </w:r>
      <w:proofErr w:type="spellEnd"/>
      <w:r w:rsidRPr="00CF1B32">
        <w:rPr>
          <w:rFonts w:eastAsia="Times New Roman" w:cs="Times New Roman"/>
          <w:sz w:val="27"/>
          <w:szCs w:val="27"/>
          <w:lang w:val="fr-FR"/>
        </w:rPr>
        <w:t xml:space="preserve"> </w:t>
      </w:r>
      <w:proofErr w:type="spellStart"/>
      <w:r w:rsidRPr="00CF1B32">
        <w:rPr>
          <w:rFonts w:eastAsia="Times New Roman" w:cs="Times New Roman"/>
          <w:sz w:val="27"/>
          <w:szCs w:val="27"/>
          <w:lang w:val="fr-FR"/>
        </w:rPr>
        <w:t>dispoziţii</w:t>
      </w:r>
      <w:proofErr w:type="spellEnd"/>
      <w:r w:rsidRPr="00CF1B32">
        <w:rPr>
          <w:rFonts w:eastAsia="Times New Roman" w:cs="Times New Roman"/>
          <w:sz w:val="27"/>
          <w:szCs w:val="27"/>
          <w:lang w:val="fr-FR"/>
        </w:rPr>
        <w:t xml:space="preserve"> se </w:t>
      </w:r>
      <w:proofErr w:type="spellStart"/>
      <w:r w:rsidRPr="00CF1B32">
        <w:rPr>
          <w:rFonts w:eastAsia="Times New Roman" w:cs="Times New Roman"/>
          <w:sz w:val="27"/>
          <w:szCs w:val="27"/>
          <w:lang w:val="fr-FR"/>
        </w:rPr>
        <w:t>încredinţează</w:t>
      </w:r>
      <w:proofErr w:type="spellEnd"/>
      <w:r w:rsidRPr="00CF1B32">
        <w:rPr>
          <w:rFonts w:eastAsia="Times New Roman" w:cs="Times New Roman"/>
          <w:sz w:val="27"/>
          <w:szCs w:val="27"/>
          <w:lang w:val="pt-BR"/>
        </w:rPr>
        <w:t xml:space="preserve"> secretarul comunei </w:t>
      </w:r>
      <w:proofErr w:type="gramStart"/>
      <w:r w:rsidRPr="00CF1B32">
        <w:rPr>
          <w:rFonts w:eastAsia="Times New Roman" w:cs="Times New Roman"/>
          <w:sz w:val="27"/>
          <w:szCs w:val="27"/>
          <w:lang w:val="pt-BR"/>
        </w:rPr>
        <w:t>Romuli ,</w:t>
      </w:r>
      <w:proofErr w:type="gramEnd"/>
      <w:r w:rsidRPr="00CF1B32">
        <w:rPr>
          <w:rFonts w:eastAsia="Times New Roman" w:cs="Times New Roman"/>
          <w:sz w:val="27"/>
          <w:szCs w:val="27"/>
          <w:lang w:val="pt-BR"/>
        </w:rPr>
        <w:t xml:space="preserve"> compartimentul financiar-Contabil , persoana responsabilă în relatia cu ITM, precum şi persoana responsabilă cu problemele de personal la nivelul Consiliului Local Romuli .</w:t>
      </w:r>
    </w:p>
    <w:p w:rsidR="008D5F03" w:rsidRPr="00CF1B32" w:rsidRDefault="008D5F03" w:rsidP="008D5F03">
      <w:pPr>
        <w:spacing w:after="0" w:line="240" w:lineRule="auto"/>
        <w:jc w:val="both"/>
        <w:rPr>
          <w:rFonts w:eastAsia="Times New Roman" w:cs="Times New Roman"/>
          <w:sz w:val="27"/>
          <w:szCs w:val="27"/>
          <w:lang w:val="pt-BR"/>
        </w:rPr>
      </w:pPr>
      <w:r w:rsidRPr="00CF1B32">
        <w:rPr>
          <w:rFonts w:eastAsia="Times New Roman" w:cs="Times New Roman"/>
          <w:b/>
          <w:sz w:val="27"/>
          <w:szCs w:val="27"/>
          <w:lang w:val="pt-BR"/>
        </w:rPr>
        <w:tab/>
        <w:t xml:space="preserve">Art. 4. </w:t>
      </w:r>
      <w:r w:rsidRPr="00CF1B32">
        <w:rPr>
          <w:rFonts w:eastAsia="Times New Roman" w:cs="Times New Roman"/>
          <w:sz w:val="27"/>
          <w:szCs w:val="27"/>
          <w:lang w:val="pt-BR"/>
        </w:rPr>
        <w:t xml:space="preserve">(1) Prezenta dispoziţie se aduce la cunoşinţă publică de către secretarul comunei Romuli prin : </w:t>
      </w:r>
    </w:p>
    <w:p w:rsidR="008D5F03" w:rsidRPr="00CF1B32" w:rsidRDefault="008D5F03" w:rsidP="008D5F03">
      <w:pPr>
        <w:numPr>
          <w:ilvl w:val="0"/>
          <w:numId w:val="1"/>
        </w:numPr>
        <w:tabs>
          <w:tab w:val="left" w:pos="1773"/>
        </w:tabs>
        <w:spacing w:after="0" w:line="240" w:lineRule="auto"/>
        <w:jc w:val="both"/>
        <w:rPr>
          <w:rFonts w:eastAsia="Times New Roman" w:cs="Times New Roman"/>
          <w:bCs/>
          <w:sz w:val="27"/>
          <w:szCs w:val="27"/>
        </w:rPr>
      </w:pPr>
      <w:r w:rsidRPr="00CF1B32">
        <w:rPr>
          <w:rFonts w:eastAsia="Times New Roman" w:cs="Times New Roman"/>
          <w:bCs/>
          <w:sz w:val="27"/>
          <w:szCs w:val="27"/>
        </w:rPr>
        <w:t>Afişare la sediul primăriei;</w:t>
      </w:r>
    </w:p>
    <w:p w:rsidR="008D5F03" w:rsidRPr="00CF1B32" w:rsidRDefault="008D5F03" w:rsidP="008D5F03">
      <w:pPr>
        <w:numPr>
          <w:ilvl w:val="0"/>
          <w:numId w:val="1"/>
        </w:numPr>
        <w:tabs>
          <w:tab w:val="left" w:pos="1773"/>
        </w:tabs>
        <w:spacing w:after="0" w:line="240" w:lineRule="auto"/>
        <w:jc w:val="both"/>
        <w:rPr>
          <w:rFonts w:eastAsia="Times New Roman" w:cs="Times New Roman"/>
          <w:bCs/>
          <w:sz w:val="27"/>
          <w:szCs w:val="27"/>
        </w:rPr>
      </w:pPr>
      <w:r w:rsidRPr="00CF1B32">
        <w:rPr>
          <w:rFonts w:eastAsia="Times New Roman" w:cs="Times New Roman"/>
          <w:bCs/>
          <w:sz w:val="27"/>
          <w:szCs w:val="27"/>
        </w:rPr>
        <w:t xml:space="preserve">Publicare  pe site: </w:t>
      </w:r>
      <w:hyperlink r:id="rId6" w:history="1">
        <w:r w:rsidRPr="00CF1B32">
          <w:rPr>
            <w:rStyle w:val="Hyperlink"/>
            <w:rFonts w:eastAsia="Times New Roman" w:cs="Times New Roman"/>
            <w:bCs/>
            <w:sz w:val="27"/>
            <w:szCs w:val="27"/>
          </w:rPr>
          <w:t>www.primariaromuli.ro</w:t>
        </w:r>
      </w:hyperlink>
    </w:p>
    <w:p w:rsidR="008D5F03" w:rsidRPr="00CF1B32" w:rsidRDefault="008D5F03" w:rsidP="008D5F03">
      <w:pPr>
        <w:tabs>
          <w:tab w:val="left" w:pos="1773"/>
        </w:tabs>
        <w:suppressAutoHyphens/>
        <w:spacing w:after="0" w:line="240" w:lineRule="auto"/>
        <w:ind w:firstLine="1560"/>
        <w:jc w:val="both"/>
        <w:rPr>
          <w:rFonts w:cs="Times New Roman"/>
          <w:sz w:val="27"/>
          <w:szCs w:val="27"/>
        </w:rPr>
      </w:pPr>
      <w:r w:rsidRPr="00CF1B32">
        <w:rPr>
          <w:rFonts w:eastAsia="Times New Roman" w:cs="Times New Roman"/>
          <w:bCs/>
          <w:sz w:val="27"/>
          <w:szCs w:val="27"/>
          <w:lang w:eastAsia="ro-RO"/>
        </w:rPr>
        <w:t xml:space="preserve">    (2) Anual </w:t>
      </w:r>
      <w:r w:rsidRPr="00CF1B32">
        <w:rPr>
          <w:rFonts w:cs="Times New Roman"/>
          <w:sz w:val="27"/>
          <w:szCs w:val="27"/>
        </w:rPr>
        <w:t xml:space="preserve">în datele de 31 martie şi 30 septembrie ale fiecărui an,  prin grija secretarului comunei Romuli va fi publicată </w:t>
      </w:r>
      <w:r w:rsidRPr="00CF1B32">
        <w:rPr>
          <w:rFonts w:eastAsia="Times New Roman" w:cs="Times New Roman"/>
          <w:bCs/>
          <w:sz w:val="27"/>
          <w:szCs w:val="27"/>
          <w:lang w:eastAsia="ro-RO"/>
        </w:rPr>
        <w:t>pe site-ul:</w:t>
      </w:r>
      <w:proofErr w:type="spellStart"/>
      <w:r w:rsidR="00D709A2" w:rsidRPr="00CF1B32">
        <w:rPr>
          <w:sz w:val="27"/>
          <w:szCs w:val="27"/>
        </w:rPr>
        <w:fldChar w:fldCharType="begin"/>
      </w:r>
      <w:r w:rsidR="00D709A2" w:rsidRPr="00CF1B32">
        <w:rPr>
          <w:sz w:val="27"/>
          <w:szCs w:val="27"/>
        </w:rPr>
        <w:instrText xml:space="preserve"> HYPERLINK "http://www.primariasig.ro/" </w:instrText>
      </w:r>
      <w:r w:rsidR="00D709A2" w:rsidRPr="00CF1B32">
        <w:rPr>
          <w:sz w:val="27"/>
          <w:szCs w:val="27"/>
        </w:rPr>
        <w:fldChar w:fldCharType="separate"/>
      </w:r>
      <w:r w:rsidRPr="00CF1B32">
        <w:rPr>
          <w:rStyle w:val="Hyperlink"/>
          <w:rFonts w:eastAsia="Times New Roman" w:cs="Times New Roman"/>
          <w:bCs/>
          <w:sz w:val="27"/>
          <w:szCs w:val="27"/>
          <w:lang w:eastAsia="ro-RO"/>
        </w:rPr>
        <w:t>www.primariaromuli.ro</w:t>
      </w:r>
      <w:proofErr w:type="spellEnd"/>
      <w:r w:rsidR="00D709A2" w:rsidRPr="00CF1B32">
        <w:rPr>
          <w:rStyle w:val="Hyperlink"/>
          <w:rFonts w:eastAsia="Times New Roman" w:cs="Times New Roman"/>
          <w:bCs/>
          <w:sz w:val="27"/>
          <w:szCs w:val="27"/>
          <w:lang w:eastAsia="ro-RO"/>
        </w:rPr>
        <w:fldChar w:fldCharType="end"/>
      </w:r>
      <w:r w:rsidRPr="00CF1B32">
        <w:rPr>
          <w:rStyle w:val="Hyperlink"/>
          <w:rFonts w:eastAsia="Times New Roman" w:cs="Times New Roman"/>
          <w:bCs/>
          <w:sz w:val="27"/>
          <w:szCs w:val="27"/>
          <w:lang w:eastAsia="ro-RO"/>
        </w:rPr>
        <w:t xml:space="preserve"> </w:t>
      </w:r>
      <w:r w:rsidRPr="00CF1B32">
        <w:rPr>
          <w:rFonts w:cs="Times New Roman"/>
          <w:sz w:val="27"/>
          <w:szCs w:val="27"/>
        </w:rPr>
        <w:t xml:space="preserve">o situaţie cuprinzând toate elementele care au stat la baza stabilirii salariului  lunar a d-nei  </w:t>
      </w:r>
      <w:r w:rsidR="00980648" w:rsidRPr="00CF1B32">
        <w:rPr>
          <w:rFonts w:eastAsia="Times New Roman" w:cs="Times New Roman"/>
          <w:sz w:val="27"/>
          <w:szCs w:val="27"/>
          <w:lang w:val="pt-BR"/>
        </w:rPr>
        <w:t xml:space="preserve">Cihăran </w:t>
      </w:r>
      <w:r w:rsidRPr="00CF1B32">
        <w:rPr>
          <w:rFonts w:eastAsia="Times New Roman" w:cs="Times New Roman"/>
          <w:sz w:val="27"/>
          <w:szCs w:val="27"/>
          <w:lang w:val="pt-BR"/>
        </w:rPr>
        <w:t xml:space="preserve">Alina-Ionela, </w:t>
      </w:r>
      <w:r w:rsidR="00183198" w:rsidRPr="00CF1B32">
        <w:rPr>
          <w:rFonts w:eastAsia="Times New Roman" w:cs="Times New Roman"/>
          <w:sz w:val="27"/>
          <w:szCs w:val="27"/>
          <w:lang w:val="pt-BR"/>
        </w:rPr>
        <w:t xml:space="preserve">personal contractual de execuţie, Consilier I –(Compartiment </w:t>
      </w:r>
      <w:r w:rsidR="0007681F" w:rsidRPr="00CF1B32">
        <w:rPr>
          <w:rFonts w:eastAsia="Times New Roman" w:cs="Times New Roman"/>
          <w:sz w:val="27"/>
          <w:szCs w:val="27"/>
          <w:lang w:val="pt-BR"/>
        </w:rPr>
        <w:t>implementare</w:t>
      </w:r>
      <w:r w:rsidR="00183198" w:rsidRPr="00CF1B32">
        <w:rPr>
          <w:rFonts w:eastAsia="Times New Roman" w:cs="Times New Roman"/>
          <w:sz w:val="27"/>
          <w:szCs w:val="27"/>
          <w:lang w:val="pt-BR"/>
        </w:rPr>
        <w:t xml:space="preserve"> Fonduri </w:t>
      </w:r>
      <w:r w:rsidR="009D7122" w:rsidRPr="00CF1B32">
        <w:rPr>
          <w:rFonts w:eastAsia="Times New Roman" w:cs="Times New Roman"/>
          <w:sz w:val="27"/>
          <w:szCs w:val="27"/>
          <w:lang w:val="pt-BR"/>
        </w:rPr>
        <w:t>Europene</w:t>
      </w:r>
      <w:r w:rsidR="00183198" w:rsidRPr="00CF1B32">
        <w:rPr>
          <w:rFonts w:eastAsia="Times New Roman" w:cs="Times New Roman"/>
          <w:sz w:val="27"/>
          <w:szCs w:val="27"/>
          <w:lang w:val="pt-BR"/>
        </w:rPr>
        <w:t>-Centru Informare Turistică)</w:t>
      </w:r>
      <w:r w:rsidRPr="00CF1B32">
        <w:rPr>
          <w:rFonts w:eastAsia="Times New Roman" w:cs="Times New Roman"/>
          <w:sz w:val="27"/>
          <w:szCs w:val="27"/>
          <w:lang w:val="pt-BR"/>
        </w:rPr>
        <w:t xml:space="preserve">. </w:t>
      </w:r>
      <w:r w:rsidRPr="00CF1B32">
        <w:rPr>
          <w:rFonts w:cs="Times New Roman"/>
          <w:sz w:val="27"/>
          <w:szCs w:val="27"/>
        </w:rPr>
        <w:t>Această situație va fi adusă la cunoștință publică şi prin afișare la sediul Primăriei Romuli.</w:t>
      </w:r>
    </w:p>
    <w:p w:rsidR="00CF1B32" w:rsidRPr="00CF1B32" w:rsidRDefault="00CF1B32" w:rsidP="00CF1B32">
      <w:pPr>
        <w:spacing w:after="0" w:line="240" w:lineRule="auto"/>
        <w:jc w:val="both"/>
        <w:rPr>
          <w:rFonts w:eastAsia="Times New Roman" w:cs="Times New Roman"/>
          <w:sz w:val="27"/>
          <w:szCs w:val="27"/>
          <w:lang w:val="pt-BR"/>
        </w:rPr>
      </w:pPr>
      <w:r w:rsidRPr="00CF1B32">
        <w:rPr>
          <w:rFonts w:cs="Times New Roman"/>
          <w:b/>
          <w:sz w:val="27"/>
          <w:szCs w:val="27"/>
        </w:rPr>
        <w:tab/>
        <w:t>Art.5.</w:t>
      </w:r>
      <w:r w:rsidRPr="00CF1B32">
        <w:rPr>
          <w:rFonts w:eastAsia="Times New Roman" w:cs="Times New Roman"/>
          <w:bCs/>
          <w:sz w:val="27"/>
          <w:szCs w:val="27"/>
        </w:rPr>
        <w:t xml:space="preserve"> </w:t>
      </w:r>
      <w:r w:rsidRPr="00CF1B32">
        <w:rPr>
          <w:rFonts w:eastAsia="Times New Roman" w:cs="Times New Roman"/>
          <w:bCs/>
          <w:sz w:val="27"/>
          <w:szCs w:val="27"/>
        </w:rPr>
        <w:t>Cu data emiterii prezentei dispoziţii de revocă în totalitate  Dispoziția Primarului Comunei Romuli nr.11</w:t>
      </w:r>
      <w:r w:rsidRPr="00CF1B32">
        <w:rPr>
          <w:rFonts w:eastAsia="Times New Roman" w:cs="Times New Roman"/>
          <w:bCs/>
          <w:sz w:val="27"/>
          <w:szCs w:val="27"/>
        </w:rPr>
        <w:t>9</w:t>
      </w:r>
      <w:r w:rsidRPr="00CF1B32">
        <w:rPr>
          <w:rFonts w:eastAsia="Times New Roman" w:cs="Times New Roman"/>
          <w:bCs/>
          <w:sz w:val="27"/>
          <w:szCs w:val="27"/>
        </w:rPr>
        <w:t xml:space="preserve"> din 28.07.2017 </w:t>
      </w:r>
      <w:r w:rsidRPr="00CF1B32">
        <w:rPr>
          <w:rFonts w:eastAsia="Times New Roman" w:cs="Times New Roman"/>
          <w:sz w:val="27"/>
          <w:szCs w:val="27"/>
          <w:lang w:val="fr-FR"/>
        </w:rPr>
        <w:t xml:space="preserve"> </w:t>
      </w:r>
      <w:r w:rsidRPr="00CF1B32">
        <w:rPr>
          <w:rFonts w:eastAsia="Times New Roman" w:cs="Times New Roman"/>
          <w:sz w:val="27"/>
          <w:szCs w:val="27"/>
          <w:lang w:val="pt-BR"/>
        </w:rPr>
        <w:t>privind stabilirea salariul de bază  lunar pentru d-na Cihăran Alina-Ionela,  personal contractual de execuţie, Consilier I –(Compartiment implementare Fonduri Europene-Centru Informare Turistică) din cadrul aparatului de specialitate al primarului comunei Romuli începând cu data de 01.07.2017</w:t>
      </w:r>
      <w:r w:rsidRPr="00CF1B32">
        <w:rPr>
          <w:rFonts w:eastAsia="Times New Roman" w:cs="Times New Roman"/>
          <w:sz w:val="27"/>
          <w:szCs w:val="27"/>
          <w:lang w:val="pt-BR"/>
        </w:rPr>
        <w:t>.</w:t>
      </w:r>
    </w:p>
    <w:p w:rsidR="008D5F03" w:rsidRPr="00CF1B32" w:rsidRDefault="008D5F03" w:rsidP="008D5F03">
      <w:pPr>
        <w:spacing w:after="0" w:line="240" w:lineRule="auto"/>
        <w:jc w:val="both"/>
        <w:rPr>
          <w:rFonts w:eastAsia="Times New Roman" w:cs="Times New Roman"/>
          <w:sz w:val="27"/>
          <w:szCs w:val="27"/>
          <w:lang w:val="fr-FR"/>
        </w:rPr>
      </w:pPr>
      <w:r w:rsidRPr="00CF1B32">
        <w:rPr>
          <w:rFonts w:eastAsia="Times New Roman" w:cs="Times New Roman"/>
          <w:sz w:val="27"/>
          <w:szCs w:val="27"/>
          <w:lang w:val="fr-FR"/>
        </w:rPr>
        <w:t xml:space="preserve">         </w:t>
      </w:r>
      <w:r w:rsidR="00CF1B32" w:rsidRPr="00CF1B32">
        <w:rPr>
          <w:rFonts w:eastAsia="Times New Roman" w:cs="Times New Roman"/>
          <w:b/>
          <w:sz w:val="27"/>
          <w:szCs w:val="27"/>
          <w:lang w:val="fr-FR"/>
        </w:rPr>
        <w:t>Art.6</w:t>
      </w:r>
      <w:r w:rsidRPr="00CF1B32">
        <w:rPr>
          <w:rFonts w:eastAsia="Times New Roman" w:cs="Times New Roman"/>
          <w:b/>
          <w:sz w:val="27"/>
          <w:szCs w:val="27"/>
          <w:lang w:val="fr-FR"/>
        </w:rPr>
        <w:t>. -</w:t>
      </w:r>
      <w:r w:rsidRPr="00CF1B32">
        <w:rPr>
          <w:rFonts w:eastAsia="Times New Roman" w:cs="Times New Roman"/>
          <w:sz w:val="27"/>
          <w:szCs w:val="27"/>
          <w:lang w:val="fr-FR"/>
        </w:rPr>
        <w:t xml:space="preserve"> </w:t>
      </w:r>
      <w:proofErr w:type="spellStart"/>
      <w:r w:rsidRPr="00CF1B32">
        <w:rPr>
          <w:rFonts w:eastAsia="Times New Roman" w:cs="Times New Roman"/>
          <w:sz w:val="27"/>
          <w:szCs w:val="27"/>
          <w:lang w:val="fr-FR"/>
        </w:rPr>
        <w:t>Dispoziţia</w:t>
      </w:r>
      <w:proofErr w:type="spellEnd"/>
      <w:r w:rsidRPr="00CF1B32">
        <w:rPr>
          <w:rFonts w:eastAsia="Times New Roman" w:cs="Times New Roman"/>
          <w:sz w:val="27"/>
          <w:szCs w:val="27"/>
          <w:lang w:val="fr-FR"/>
        </w:rPr>
        <w:t xml:space="preserve"> se </w:t>
      </w:r>
      <w:proofErr w:type="spellStart"/>
      <w:r w:rsidRPr="00CF1B32">
        <w:rPr>
          <w:rFonts w:eastAsia="Times New Roman" w:cs="Times New Roman"/>
          <w:sz w:val="27"/>
          <w:szCs w:val="27"/>
          <w:lang w:val="fr-FR"/>
        </w:rPr>
        <w:t>comunică</w:t>
      </w:r>
      <w:proofErr w:type="spellEnd"/>
      <w:r w:rsidRPr="00CF1B32">
        <w:rPr>
          <w:rFonts w:eastAsia="Times New Roman" w:cs="Times New Roman"/>
          <w:sz w:val="27"/>
          <w:szCs w:val="27"/>
          <w:lang w:val="fr-FR"/>
        </w:rPr>
        <w:t xml:space="preserve"> de </w:t>
      </w:r>
      <w:proofErr w:type="spellStart"/>
      <w:r w:rsidRPr="00CF1B32">
        <w:rPr>
          <w:rFonts w:eastAsia="Times New Roman" w:cs="Times New Roman"/>
          <w:sz w:val="27"/>
          <w:szCs w:val="27"/>
          <w:lang w:val="fr-FR"/>
        </w:rPr>
        <w:t>către</w:t>
      </w:r>
      <w:proofErr w:type="spellEnd"/>
      <w:r w:rsidRPr="00CF1B32">
        <w:rPr>
          <w:rFonts w:eastAsia="Times New Roman" w:cs="Times New Roman"/>
          <w:sz w:val="27"/>
          <w:szCs w:val="27"/>
          <w:lang w:val="fr-FR"/>
        </w:rPr>
        <w:t xml:space="preserve"> </w:t>
      </w:r>
      <w:proofErr w:type="spellStart"/>
      <w:r w:rsidRPr="00CF1B32">
        <w:rPr>
          <w:rFonts w:eastAsia="Times New Roman" w:cs="Times New Roman"/>
          <w:sz w:val="27"/>
          <w:szCs w:val="27"/>
          <w:lang w:val="fr-FR"/>
        </w:rPr>
        <w:t>secretarul</w:t>
      </w:r>
      <w:proofErr w:type="spellEnd"/>
      <w:r w:rsidRPr="00CF1B32">
        <w:rPr>
          <w:rFonts w:eastAsia="Times New Roman" w:cs="Times New Roman"/>
          <w:sz w:val="27"/>
          <w:szCs w:val="27"/>
          <w:lang w:val="fr-FR"/>
        </w:rPr>
        <w:t xml:space="preserve"> </w:t>
      </w:r>
      <w:proofErr w:type="spellStart"/>
      <w:r w:rsidRPr="00CF1B32">
        <w:rPr>
          <w:rFonts w:eastAsia="Times New Roman" w:cs="Times New Roman"/>
          <w:sz w:val="27"/>
          <w:szCs w:val="27"/>
          <w:lang w:val="fr-FR"/>
        </w:rPr>
        <w:t>comunei</w:t>
      </w:r>
      <w:proofErr w:type="spellEnd"/>
      <w:r w:rsidRPr="00CF1B32">
        <w:rPr>
          <w:rFonts w:eastAsia="Times New Roman" w:cs="Times New Roman"/>
          <w:sz w:val="27"/>
          <w:szCs w:val="27"/>
          <w:lang w:val="fr-FR"/>
        </w:rPr>
        <w:t xml:space="preserve"> Romuli </w:t>
      </w:r>
      <w:proofErr w:type="spellStart"/>
      <w:r w:rsidRPr="00CF1B32">
        <w:rPr>
          <w:rFonts w:eastAsia="Times New Roman" w:cs="Times New Roman"/>
          <w:sz w:val="27"/>
          <w:szCs w:val="27"/>
          <w:lang w:val="fr-FR"/>
        </w:rPr>
        <w:t>cu</w:t>
      </w:r>
      <w:proofErr w:type="spellEnd"/>
      <w:r w:rsidRPr="00CF1B32">
        <w:rPr>
          <w:rFonts w:eastAsia="Times New Roman" w:cs="Times New Roman"/>
          <w:sz w:val="27"/>
          <w:szCs w:val="27"/>
          <w:lang w:val="fr-FR"/>
        </w:rPr>
        <w:t>:</w:t>
      </w:r>
    </w:p>
    <w:p w:rsidR="008D5F03" w:rsidRPr="00CF1B32" w:rsidRDefault="00980648" w:rsidP="008D5F03">
      <w:pPr>
        <w:numPr>
          <w:ilvl w:val="0"/>
          <w:numId w:val="2"/>
        </w:numPr>
        <w:spacing w:after="0" w:line="240" w:lineRule="auto"/>
        <w:jc w:val="both"/>
        <w:rPr>
          <w:rFonts w:eastAsia="Times New Roman" w:cs="Times New Roman"/>
          <w:sz w:val="27"/>
          <w:szCs w:val="27"/>
          <w:lang w:val="en-US"/>
        </w:rPr>
      </w:pPr>
      <w:r w:rsidRPr="00CF1B32">
        <w:rPr>
          <w:rFonts w:eastAsia="Times New Roman" w:cs="Times New Roman"/>
          <w:sz w:val="27"/>
          <w:szCs w:val="27"/>
          <w:lang w:val="pt-BR"/>
        </w:rPr>
        <w:t>D-na Cihăran</w:t>
      </w:r>
      <w:r w:rsidR="008D5F03" w:rsidRPr="00CF1B32">
        <w:rPr>
          <w:rFonts w:eastAsia="Times New Roman" w:cs="Times New Roman"/>
          <w:sz w:val="27"/>
          <w:szCs w:val="27"/>
          <w:lang w:val="pt-BR"/>
        </w:rPr>
        <w:t xml:space="preserve"> Alina-Ionela,  funcţionar public de execuţie, Expert I Principal;  </w:t>
      </w:r>
    </w:p>
    <w:p w:rsidR="008D5F03" w:rsidRPr="00CF1B32" w:rsidRDefault="008D5F03" w:rsidP="008D5F03">
      <w:pPr>
        <w:numPr>
          <w:ilvl w:val="0"/>
          <w:numId w:val="2"/>
        </w:numPr>
        <w:spacing w:after="0" w:line="240" w:lineRule="auto"/>
        <w:jc w:val="both"/>
        <w:rPr>
          <w:rFonts w:eastAsia="Times New Roman" w:cs="Times New Roman"/>
          <w:sz w:val="27"/>
          <w:szCs w:val="27"/>
          <w:lang w:val="en-US"/>
        </w:rPr>
      </w:pPr>
      <w:r w:rsidRPr="00CF1B32">
        <w:rPr>
          <w:rFonts w:eastAsia="Times New Roman" w:cs="Times New Roman"/>
          <w:noProof/>
          <w:sz w:val="27"/>
          <w:szCs w:val="27"/>
          <w:lang w:val="en-US"/>
        </w:rPr>
        <w:t>Secretarul comunei Romuli Ivan Viorel;</w:t>
      </w:r>
    </w:p>
    <w:p w:rsidR="008D5F03" w:rsidRPr="00CF1B32" w:rsidRDefault="008D5F03" w:rsidP="008D5F03">
      <w:pPr>
        <w:numPr>
          <w:ilvl w:val="0"/>
          <w:numId w:val="2"/>
        </w:numPr>
        <w:spacing w:after="0" w:line="240" w:lineRule="auto"/>
        <w:jc w:val="both"/>
        <w:rPr>
          <w:rFonts w:eastAsia="Times New Roman" w:cs="Times New Roman"/>
          <w:sz w:val="27"/>
          <w:szCs w:val="27"/>
          <w:lang w:val="fr-FR"/>
        </w:rPr>
      </w:pPr>
      <w:proofErr w:type="spellStart"/>
      <w:r w:rsidRPr="00CF1B32">
        <w:rPr>
          <w:rFonts w:eastAsia="Times New Roman" w:cs="Times New Roman"/>
          <w:sz w:val="27"/>
          <w:szCs w:val="27"/>
          <w:lang w:val="fr-FR"/>
        </w:rPr>
        <w:t>Compartimentul</w:t>
      </w:r>
      <w:proofErr w:type="spellEnd"/>
      <w:r w:rsidRPr="00CF1B32">
        <w:rPr>
          <w:rFonts w:eastAsia="Times New Roman" w:cs="Times New Roman"/>
          <w:sz w:val="27"/>
          <w:szCs w:val="27"/>
          <w:lang w:val="fr-FR"/>
        </w:rPr>
        <w:t xml:space="preserve"> </w:t>
      </w:r>
      <w:proofErr w:type="spellStart"/>
      <w:r w:rsidRPr="00CF1B32">
        <w:rPr>
          <w:rFonts w:eastAsia="Times New Roman" w:cs="Times New Roman"/>
          <w:sz w:val="27"/>
          <w:szCs w:val="27"/>
          <w:lang w:val="fr-FR"/>
        </w:rPr>
        <w:t>fianciar</w:t>
      </w:r>
      <w:proofErr w:type="spellEnd"/>
      <w:r w:rsidRPr="00CF1B32">
        <w:rPr>
          <w:rFonts w:eastAsia="Times New Roman" w:cs="Times New Roman"/>
          <w:sz w:val="27"/>
          <w:szCs w:val="27"/>
          <w:lang w:val="fr-FR"/>
        </w:rPr>
        <w:t xml:space="preserve"> - </w:t>
      </w:r>
      <w:proofErr w:type="spellStart"/>
      <w:r w:rsidRPr="00CF1B32">
        <w:rPr>
          <w:rFonts w:eastAsia="Times New Roman" w:cs="Times New Roman"/>
          <w:sz w:val="27"/>
          <w:szCs w:val="27"/>
          <w:lang w:val="fr-FR"/>
        </w:rPr>
        <w:t>Contabil</w:t>
      </w:r>
      <w:proofErr w:type="spellEnd"/>
      <w:r w:rsidRPr="00CF1B32">
        <w:rPr>
          <w:rFonts w:eastAsia="Times New Roman" w:cs="Times New Roman"/>
          <w:sz w:val="27"/>
          <w:szCs w:val="27"/>
          <w:lang w:val="fr-FR"/>
        </w:rPr>
        <w:t xml:space="preserve"> </w:t>
      </w:r>
      <w:proofErr w:type="spellStart"/>
      <w:r w:rsidRPr="00CF1B32">
        <w:rPr>
          <w:rFonts w:eastAsia="Times New Roman" w:cs="Times New Roman"/>
          <w:sz w:val="27"/>
          <w:szCs w:val="27"/>
          <w:lang w:val="fr-FR"/>
        </w:rPr>
        <w:t>din</w:t>
      </w:r>
      <w:proofErr w:type="spellEnd"/>
      <w:r w:rsidRPr="00CF1B32">
        <w:rPr>
          <w:rFonts w:eastAsia="Times New Roman" w:cs="Times New Roman"/>
          <w:sz w:val="27"/>
          <w:szCs w:val="27"/>
          <w:lang w:val="fr-FR"/>
        </w:rPr>
        <w:t xml:space="preserve"> </w:t>
      </w:r>
      <w:proofErr w:type="spellStart"/>
      <w:r w:rsidRPr="00CF1B32">
        <w:rPr>
          <w:rFonts w:eastAsia="Times New Roman" w:cs="Times New Roman"/>
          <w:sz w:val="27"/>
          <w:szCs w:val="27"/>
          <w:lang w:val="fr-FR"/>
        </w:rPr>
        <w:t>cadrul</w:t>
      </w:r>
      <w:proofErr w:type="spellEnd"/>
      <w:r w:rsidRPr="00CF1B32">
        <w:rPr>
          <w:rFonts w:eastAsia="Times New Roman" w:cs="Times New Roman"/>
          <w:sz w:val="27"/>
          <w:szCs w:val="27"/>
          <w:lang w:val="fr-FR"/>
        </w:rPr>
        <w:t xml:space="preserve"> </w:t>
      </w:r>
      <w:proofErr w:type="spellStart"/>
      <w:r w:rsidRPr="00CF1B32">
        <w:rPr>
          <w:rFonts w:eastAsia="Times New Roman" w:cs="Times New Roman"/>
          <w:sz w:val="27"/>
          <w:szCs w:val="27"/>
          <w:lang w:val="fr-FR"/>
        </w:rPr>
        <w:t>Primăriei</w:t>
      </w:r>
      <w:proofErr w:type="spellEnd"/>
      <w:r w:rsidRPr="00CF1B32">
        <w:rPr>
          <w:rFonts w:eastAsia="Times New Roman" w:cs="Times New Roman"/>
          <w:sz w:val="27"/>
          <w:szCs w:val="27"/>
          <w:lang w:val="fr-FR"/>
        </w:rPr>
        <w:t xml:space="preserve"> </w:t>
      </w:r>
      <w:proofErr w:type="spellStart"/>
      <w:r w:rsidRPr="00CF1B32">
        <w:rPr>
          <w:rFonts w:eastAsia="Times New Roman" w:cs="Times New Roman"/>
          <w:sz w:val="27"/>
          <w:szCs w:val="27"/>
          <w:lang w:val="fr-FR"/>
        </w:rPr>
        <w:t>comunei</w:t>
      </w:r>
      <w:proofErr w:type="spellEnd"/>
      <w:r w:rsidRPr="00CF1B32">
        <w:rPr>
          <w:rFonts w:eastAsia="Times New Roman" w:cs="Times New Roman"/>
          <w:sz w:val="27"/>
          <w:szCs w:val="27"/>
          <w:lang w:val="fr-FR"/>
        </w:rPr>
        <w:t xml:space="preserve"> Romuli;</w:t>
      </w:r>
    </w:p>
    <w:p w:rsidR="008D5F03" w:rsidRPr="00CF1B32" w:rsidRDefault="00980648" w:rsidP="008D5F03">
      <w:pPr>
        <w:numPr>
          <w:ilvl w:val="0"/>
          <w:numId w:val="2"/>
        </w:numPr>
        <w:spacing w:after="0" w:line="240" w:lineRule="auto"/>
        <w:jc w:val="both"/>
        <w:rPr>
          <w:i/>
          <w:sz w:val="27"/>
          <w:szCs w:val="27"/>
        </w:rPr>
      </w:pPr>
      <w:r w:rsidRPr="00CF1B32">
        <w:rPr>
          <w:rFonts w:cs="Times New Roman"/>
          <w:sz w:val="27"/>
          <w:szCs w:val="27"/>
        </w:rPr>
        <w:t xml:space="preserve">Doamna </w:t>
      </w:r>
      <w:r w:rsidR="00643689" w:rsidRPr="00CF1B32">
        <w:rPr>
          <w:rFonts w:eastAsia="Times New Roman" w:cs="Times New Roman"/>
          <w:sz w:val="27"/>
          <w:szCs w:val="27"/>
          <w:lang w:val="pt-BR"/>
        </w:rPr>
        <w:t>Cihăran</w:t>
      </w:r>
      <w:r w:rsidR="00643689" w:rsidRPr="00CF1B32">
        <w:rPr>
          <w:rFonts w:cs="Times New Roman"/>
          <w:sz w:val="27"/>
          <w:szCs w:val="27"/>
        </w:rPr>
        <w:t xml:space="preserve"> </w:t>
      </w:r>
      <w:r w:rsidR="008D5F03" w:rsidRPr="00CF1B32">
        <w:rPr>
          <w:rFonts w:cs="Times New Roman"/>
          <w:sz w:val="27"/>
          <w:szCs w:val="27"/>
        </w:rPr>
        <w:t xml:space="preserve">Alina – </w:t>
      </w:r>
      <w:proofErr w:type="spellStart"/>
      <w:r w:rsidR="008D5F03" w:rsidRPr="00CF1B32">
        <w:rPr>
          <w:rFonts w:cs="Times New Roman"/>
          <w:sz w:val="27"/>
          <w:szCs w:val="27"/>
        </w:rPr>
        <w:t>Ionela</w:t>
      </w:r>
      <w:proofErr w:type="spellEnd"/>
      <w:r w:rsidR="008D5F03" w:rsidRPr="00CF1B32">
        <w:rPr>
          <w:rFonts w:cs="Times New Roman"/>
          <w:sz w:val="27"/>
          <w:szCs w:val="27"/>
        </w:rPr>
        <w:t xml:space="preserve">, consilier , persoană responsabilă cu </w:t>
      </w:r>
      <w:r w:rsidR="008D5F03" w:rsidRPr="00CF1B32">
        <w:rPr>
          <w:sz w:val="27"/>
          <w:szCs w:val="27"/>
        </w:rPr>
        <w:t xml:space="preserve">evidența REVISAL şi relaţia cu ITM Bistriţa-Năsăud la nivel Consiliului Local Romuli; </w:t>
      </w:r>
    </w:p>
    <w:p w:rsidR="008D5F03" w:rsidRPr="00CF1B32" w:rsidRDefault="008D5F03" w:rsidP="008D5F03">
      <w:pPr>
        <w:numPr>
          <w:ilvl w:val="0"/>
          <w:numId w:val="2"/>
        </w:numPr>
        <w:spacing w:after="0" w:line="240" w:lineRule="auto"/>
        <w:contextualSpacing/>
        <w:jc w:val="both"/>
        <w:rPr>
          <w:rFonts w:eastAsia="Times New Roman" w:cs="Times New Roman"/>
          <w:bCs/>
          <w:sz w:val="27"/>
          <w:szCs w:val="27"/>
          <w:lang w:eastAsia="ro-RO"/>
        </w:rPr>
      </w:pPr>
      <w:r w:rsidRPr="00CF1B32">
        <w:rPr>
          <w:rFonts w:eastAsia="Times New Roman" w:cs="Times New Roman"/>
          <w:sz w:val="27"/>
          <w:szCs w:val="27"/>
          <w:lang w:eastAsia="ro-RO"/>
        </w:rPr>
        <w:t xml:space="preserve">doamna Mureşan Elena-Viorica, Expert I principal, persoană responsabilă cu probleme de personal; </w:t>
      </w:r>
    </w:p>
    <w:p w:rsidR="008D5F03" w:rsidRPr="00CF1B32" w:rsidRDefault="008D5F03" w:rsidP="008D5F03">
      <w:pPr>
        <w:numPr>
          <w:ilvl w:val="0"/>
          <w:numId w:val="2"/>
        </w:numPr>
        <w:spacing w:after="0" w:line="240" w:lineRule="auto"/>
        <w:jc w:val="both"/>
        <w:rPr>
          <w:rFonts w:eastAsia="Times New Roman" w:cs="Times New Roman"/>
          <w:b/>
          <w:bCs/>
          <w:sz w:val="27"/>
          <w:szCs w:val="27"/>
        </w:rPr>
      </w:pPr>
      <w:proofErr w:type="spellStart"/>
      <w:r w:rsidRPr="00CF1B32">
        <w:rPr>
          <w:rFonts w:eastAsia="Times New Roman" w:cs="Times New Roman"/>
          <w:sz w:val="27"/>
          <w:szCs w:val="27"/>
          <w:lang w:val="fr-FR"/>
        </w:rPr>
        <w:t>Instituţia</w:t>
      </w:r>
      <w:proofErr w:type="spellEnd"/>
      <w:r w:rsidRPr="00CF1B32">
        <w:rPr>
          <w:rFonts w:eastAsia="Times New Roman" w:cs="Times New Roman"/>
          <w:sz w:val="27"/>
          <w:szCs w:val="27"/>
          <w:lang w:val="fr-FR"/>
        </w:rPr>
        <w:t xml:space="preserve"> </w:t>
      </w:r>
      <w:proofErr w:type="spellStart"/>
      <w:r w:rsidRPr="00CF1B32">
        <w:rPr>
          <w:rFonts w:eastAsia="Times New Roman" w:cs="Times New Roman"/>
          <w:sz w:val="27"/>
          <w:szCs w:val="27"/>
          <w:lang w:val="fr-FR"/>
        </w:rPr>
        <w:t>Prefectului</w:t>
      </w:r>
      <w:proofErr w:type="spellEnd"/>
      <w:r w:rsidRPr="00CF1B32">
        <w:rPr>
          <w:rFonts w:eastAsia="Times New Roman" w:cs="Times New Roman"/>
          <w:sz w:val="27"/>
          <w:szCs w:val="27"/>
          <w:lang w:val="fr-FR"/>
        </w:rPr>
        <w:t xml:space="preserve"> - </w:t>
      </w:r>
      <w:proofErr w:type="spellStart"/>
      <w:r w:rsidRPr="00CF1B32">
        <w:rPr>
          <w:rFonts w:eastAsia="Times New Roman" w:cs="Times New Roman"/>
          <w:sz w:val="27"/>
          <w:szCs w:val="27"/>
          <w:lang w:val="fr-FR"/>
        </w:rPr>
        <w:t>judeţul</w:t>
      </w:r>
      <w:proofErr w:type="spellEnd"/>
      <w:r w:rsidRPr="00CF1B32">
        <w:rPr>
          <w:rFonts w:eastAsia="Times New Roman" w:cs="Times New Roman"/>
          <w:sz w:val="27"/>
          <w:szCs w:val="27"/>
          <w:lang w:val="fr-FR"/>
        </w:rPr>
        <w:t xml:space="preserve"> Bistriţa-Năsăud, Bistriţa, </w:t>
      </w:r>
      <w:proofErr w:type="spellStart"/>
      <w:r w:rsidRPr="00CF1B32">
        <w:rPr>
          <w:rFonts w:eastAsia="Times New Roman" w:cs="Times New Roman"/>
          <w:sz w:val="27"/>
          <w:szCs w:val="27"/>
          <w:lang w:val="fr-FR"/>
        </w:rPr>
        <w:t>P-ţa</w:t>
      </w:r>
      <w:proofErr w:type="spellEnd"/>
      <w:r w:rsidRPr="00CF1B32">
        <w:rPr>
          <w:rFonts w:eastAsia="Times New Roman" w:cs="Times New Roman"/>
          <w:sz w:val="27"/>
          <w:szCs w:val="27"/>
          <w:lang w:val="fr-FR"/>
        </w:rPr>
        <w:t xml:space="preserve"> Petru </w:t>
      </w:r>
      <w:proofErr w:type="spellStart"/>
      <w:r w:rsidRPr="00CF1B32">
        <w:rPr>
          <w:rFonts w:eastAsia="Times New Roman" w:cs="Times New Roman"/>
          <w:sz w:val="27"/>
          <w:szCs w:val="27"/>
          <w:lang w:val="fr-FR"/>
        </w:rPr>
        <w:t>Rareş</w:t>
      </w:r>
      <w:proofErr w:type="gramStart"/>
      <w:r w:rsidRPr="00CF1B32">
        <w:rPr>
          <w:rFonts w:eastAsia="Times New Roman" w:cs="Times New Roman"/>
          <w:sz w:val="27"/>
          <w:szCs w:val="27"/>
          <w:lang w:val="fr-FR"/>
        </w:rPr>
        <w:t>,nr</w:t>
      </w:r>
      <w:proofErr w:type="spellEnd"/>
      <w:proofErr w:type="gramEnd"/>
      <w:r w:rsidRPr="00CF1B32">
        <w:rPr>
          <w:rFonts w:eastAsia="Times New Roman" w:cs="Times New Roman"/>
          <w:sz w:val="27"/>
          <w:szCs w:val="27"/>
          <w:lang w:val="fr-FR"/>
        </w:rPr>
        <w:t xml:space="preserve">. 1,               </w:t>
      </w:r>
      <w:proofErr w:type="spellStart"/>
      <w:r w:rsidRPr="00CF1B32">
        <w:rPr>
          <w:rFonts w:eastAsia="Times New Roman" w:cs="Times New Roman"/>
          <w:sz w:val="27"/>
          <w:szCs w:val="27"/>
          <w:lang w:val="fr-FR"/>
        </w:rPr>
        <w:t>judeţul</w:t>
      </w:r>
      <w:proofErr w:type="spellEnd"/>
      <w:r w:rsidRPr="00CF1B32">
        <w:rPr>
          <w:rFonts w:eastAsia="Times New Roman" w:cs="Times New Roman"/>
          <w:sz w:val="27"/>
          <w:szCs w:val="27"/>
          <w:lang w:val="fr-FR"/>
        </w:rPr>
        <w:t xml:space="preserve"> </w:t>
      </w:r>
      <w:proofErr w:type="spellStart"/>
      <w:r w:rsidRPr="00CF1B32">
        <w:rPr>
          <w:rFonts w:eastAsia="Times New Roman" w:cs="Times New Roman"/>
          <w:sz w:val="27"/>
          <w:szCs w:val="27"/>
          <w:lang w:val="fr-FR"/>
        </w:rPr>
        <w:t>Bistriţa-Nǎsǎud</w:t>
      </w:r>
      <w:proofErr w:type="spellEnd"/>
      <w:r w:rsidRPr="00CF1B32">
        <w:rPr>
          <w:rFonts w:eastAsia="Times New Roman" w:cs="Times New Roman"/>
          <w:sz w:val="27"/>
          <w:szCs w:val="27"/>
          <w:lang w:val="fr-FR"/>
        </w:rPr>
        <w:t>.</w:t>
      </w:r>
    </w:p>
    <w:p w:rsidR="008D5F03" w:rsidRPr="00CF1B32" w:rsidRDefault="008D5F03" w:rsidP="008D5F03">
      <w:pPr>
        <w:spacing w:after="0" w:line="240" w:lineRule="auto"/>
        <w:jc w:val="center"/>
        <w:rPr>
          <w:rFonts w:eastAsia="Times New Roman" w:cs="Times New Roman"/>
          <w:b/>
          <w:bCs/>
          <w:sz w:val="27"/>
          <w:szCs w:val="27"/>
        </w:rPr>
      </w:pPr>
      <w:r w:rsidRPr="00CF1B32">
        <w:rPr>
          <w:rFonts w:eastAsia="Times New Roman" w:cs="Times New Roman"/>
          <w:b/>
          <w:bCs/>
          <w:sz w:val="27"/>
          <w:szCs w:val="27"/>
        </w:rPr>
        <w:t>Primar,</w:t>
      </w:r>
    </w:p>
    <w:p w:rsidR="008D5F03" w:rsidRPr="00CF1B32" w:rsidRDefault="008D5F03" w:rsidP="008D5F03">
      <w:pPr>
        <w:spacing w:after="0" w:line="240" w:lineRule="auto"/>
        <w:jc w:val="center"/>
        <w:rPr>
          <w:rFonts w:eastAsia="Times New Roman" w:cs="Times New Roman"/>
          <w:b/>
          <w:bCs/>
          <w:sz w:val="27"/>
          <w:szCs w:val="27"/>
        </w:rPr>
      </w:pPr>
      <w:r w:rsidRPr="00CF1B32">
        <w:rPr>
          <w:rFonts w:eastAsia="Times New Roman" w:cs="Times New Roman"/>
          <w:b/>
          <w:bCs/>
          <w:sz w:val="27"/>
          <w:szCs w:val="27"/>
        </w:rPr>
        <w:t>Ing. Moniţa Ioan</w:t>
      </w:r>
    </w:p>
    <w:p w:rsidR="008D5F03" w:rsidRPr="00CF1B32" w:rsidRDefault="008D5F03" w:rsidP="008D5F03">
      <w:pPr>
        <w:spacing w:after="0" w:line="240" w:lineRule="auto"/>
        <w:jc w:val="right"/>
        <w:rPr>
          <w:rFonts w:eastAsia="Times New Roman" w:cs="Times New Roman"/>
          <w:b/>
          <w:bCs/>
          <w:sz w:val="27"/>
          <w:szCs w:val="27"/>
        </w:rPr>
      </w:pPr>
      <w:r w:rsidRPr="00CF1B32">
        <w:rPr>
          <w:rFonts w:eastAsia="Times New Roman" w:cs="Times New Roman"/>
          <w:b/>
          <w:bCs/>
          <w:sz w:val="27"/>
          <w:szCs w:val="27"/>
        </w:rPr>
        <w:t>Aviz de legalitate ,</w:t>
      </w:r>
    </w:p>
    <w:p w:rsidR="008D5F03" w:rsidRPr="00CF1B32" w:rsidRDefault="008D5F03" w:rsidP="008D5F03">
      <w:pPr>
        <w:spacing w:after="0" w:line="240" w:lineRule="auto"/>
        <w:jc w:val="right"/>
        <w:rPr>
          <w:rFonts w:eastAsia="Times New Roman" w:cs="Times New Roman"/>
          <w:b/>
          <w:bCs/>
          <w:sz w:val="27"/>
          <w:szCs w:val="27"/>
        </w:rPr>
      </w:pPr>
      <w:r w:rsidRPr="00CF1B32">
        <w:rPr>
          <w:rFonts w:eastAsia="Times New Roman" w:cs="Times New Roman"/>
          <w:b/>
          <w:bCs/>
          <w:sz w:val="27"/>
          <w:szCs w:val="27"/>
        </w:rPr>
        <w:t xml:space="preserve">Secretar , </w:t>
      </w:r>
    </w:p>
    <w:p w:rsidR="008D5F03" w:rsidRPr="00CF1B32" w:rsidRDefault="008D5F03" w:rsidP="008D5F03">
      <w:pPr>
        <w:spacing w:after="0" w:line="240" w:lineRule="auto"/>
        <w:jc w:val="right"/>
        <w:rPr>
          <w:rFonts w:eastAsia="Times New Roman" w:cs="Times New Roman"/>
          <w:b/>
          <w:bCs/>
          <w:sz w:val="27"/>
          <w:szCs w:val="27"/>
        </w:rPr>
      </w:pPr>
      <w:r w:rsidRPr="00CF1B32">
        <w:rPr>
          <w:rFonts w:eastAsia="Times New Roman" w:cs="Times New Roman"/>
          <w:b/>
          <w:bCs/>
          <w:sz w:val="27"/>
          <w:szCs w:val="27"/>
        </w:rPr>
        <w:t xml:space="preserve">Ivan Viorel </w:t>
      </w:r>
    </w:p>
    <w:p w:rsidR="008D5F03" w:rsidRPr="00CF1B32" w:rsidRDefault="008D5F03" w:rsidP="008D5F03">
      <w:pPr>
        <w:spacing w:after="0" w:line="240" w:lineRule="auto"/>
        <w:ind w:firstLine="708"/>
        <w:jc w:val="right"/>
        <w:rPr>
          <w:rFonts w:eastAsia="Times New Roman" w:cs="Times New Roman"/>
          <w:b/>
          <w:iCs/>
          <w:sz w:val="27"/>
          <w:szCs w:val="27"/>
          <w:lang w:val="en-US"/>
        </w:rPr>
      </w:pPr>
    </w:p>
    <w:p w:rsidR="008D5F03" w:rsidRPr="00CF1B32" w:rsidRDefault="008D5F03" w:rsidP="008D5F03">
      <w:pPr>
        <w:spacing w:after="0" w:line="240" w:lineRule="auto"/>
        <w:ind w:firstLine="708"/>
        <w:jc w:val="right"/>
        <w:rPr>
          <w:rFonts w:eastAsia="Times New Roman" w:cs="Times New Roman"/>
          <w:b/>
          <w:iCs/>
          <w:sz w:val="27"/>
          <w:szCs w:val="27"/>
          <w:lang w:val="en-US"/>
        </w:rPr>
      </w:pPr>
      <w:proofErr w:type="spellStart"/>
      <w:r w:rsidRPr="00CF1B32">
        <w:rPr>
          <w:rFonts w:eastAsia="Times New Roman" w:cs="Times New Roman"/>
          <w:b/>
          <w:iCs/>
          <w:sz w:val="27"/>
          <w:szCs w:val="27"/>
          <w:lang w:val="en-US"/>
        </w:rPr>
        <w:t>Vizat</w:t>
      </w:r>
      <w:proofErr w:type="spellEnd"/>
      <w:r w:rsidRPr="00CF1B32">
        <w:rPr>
          <w:rFonts w:eastAsia="Times New Roman" w:cs="Times New Roman"/>
          <w:b/>
          <w:iCs/>
          <w:sz w:val="27"/>
          <w:szCs w:val="27"/>
          <w:lang w:val="en-US"/>
        </w:rPr>
        <w:t>,</w:t>
      </w:r>
    </w:p>
    <w:p w:rsidR="008D5F03" w:rsidRPr="00CF1B32" w:rsidRDefault="008D5F03" w:rsidP="008D5F03">
      <w:pPr>
        <w:spacing w:after="0" w:line="240" w:lineRule="auto"/>
        <w:ind w:firstLine="708"/>
        <w:jc w:val="right"/>
        <w:rPr>
          <w:rFonts w:eastAsia="Times New Roman" w:cs="Times New Roman"/>
          <w:b/>
          <w:iCs/>
          <w:sz w:val="27"/>
          <w:szCs w:val="27"/>
          <w:lang w:val="en-US"/>
        </w:rPr>
      </w:pPr>
      <w:r w:rsidRPr="00CF1B32">
        <w:rPr>
          <w:rFonts w:eastAsia="Times New Roman" w:cs="Times New Roman"/>
          <w:b/>
          <w:iCs/>
          <w:sz w:val="27"/>
          <w:szCs w:val="27"/>
          <w:lang w:val="en-US"/>
        </w:rPr>
        <w:t xml:space="preserve">Control </w:t>
      </w:r>
      <w:proofErr w:type="spellStart"/>
      <w:r w:rsidRPr="00CF1B32">
        <w:rPr>
          <w:rFonts w:eastAsia="Times New Roman" w:cs="Times New Roman"/>
          <w:b/>
          <w:iCs/>
          <w:sz w:val="27"/>
          <w:szCs w:val="27"/>
          <w:lang w:val="en-US"/>
        </w:rPr>
        <w:t>Financiar</w:t>
      </w:r>
      <w:proofErr w:type="spellEnd"/>
      <w:r w:rsidRPr="00CF1B32">
        <w:rPr>
          <w:rFonts w:eastAsia="Times New Roman" w:cs="Times New Roman"/>
          <w:b/>
          <w:iCs/>
          <w:sz w:val="27"/>
          <w:szCs w:val="27"/>
          <w:lang w:val="en-US"/>
        </w:rPr>
        <w:t xml:space="preserve"> </w:t>
      </w:r>
      <w:proofErr w:type="spellStart"/>
      <w:r w:rsidRPr="00CF1B32">
        <w:rPr>
          <w:rFonts w:eastAsia="Times New Roman" w:cs="Times New Roman"/>
          <w:b/>
          <w:iCs/>
          <w:sz w:val="27"/>
          <w:szCs w:val="27"/>
          <w:lang w:val="en-US"/>
        </w:rPr>
        <w:t>Preventiv</w:t>
      </w:r>
      <w:proofErr w:type="spellEnd"/>
    </w:p>
    <w:p w:rsidR="008D5F03" w:rsidRPr="00CF1B32" w:rsidRDefault="008D5F03" w:rsidP="008D5F03">
      <w:pPr>
        <w:spacing w:after="0" w:line="240" w:lineRule="auto"/>
        <w:jc w:val="right"/>
        <w:rPr>
          <w:rFonts w:eastAsia="Times New Roman" w:cs="Times New Roman"/>
          <w:b/>
          <w:sz w:val="27"/>
          <w:szCs w:val="27"/>
          <w:lang w:val="pt-BR"/>
        </w:rPr>
      </w:pPr>
      <w:r w:rsidRPr="00CF1B32">
        <w:rPr>
          <w:rFonts w:eastAsia="Times New Roman" w:cs="Times New Roman"/>
          <w:b/>
          <w:sz w:val="27"/>
          <w:szCs w:val="27"/>
          <w:lang w:val="pt-BR"/>
        </w:rPr>
        <w:t xml:space="preserve">Contabil, </w:t>
      </w:r>
    </w:p>
    <w:p w:rsidR="008D5F03" w:rsidRPr="00CF1B32" w:rsidRDefault="008D5F03" w:rsidP="008D5F03">
      <w:pPr>
        <w:spacing w:after="0" w:line="240" w:lineRule="auto"/>
        <w:jc w:val="right"/>
        <w:rPr>
          <w:rFonts w:eastAsia="Times New Roman" w:cs="Times New Roman"/>
          <w:b/>
          <w:sz w:val="27"/>
          <w:szCs w:val="27"/>
          <w:lang w:val="pt-BR"/>
        </w:rPr>
      </w:pPr>
      <w:r w:rsidRPr="00CF1B32">
        <w:rPr>
          <w:rFonts w:eastAsia="Times New Roman" w:cs="Times New Roman"/>
          <w:b/>
          <w:sz w:val="27"/>
          <w:szCs w:val="27"/>
          <w:lang w:val="pt-BR"/>
        </w:rPr>
        <w:t>Moţiu Cornel</w:t>
      </w:r>
    </w:p>
    <w:p w:rsidR="008D5F03" w:rsidRPr="00CF1B32" w:rsidRDefault="008D5F03" w:rsidP="008D5F03">
      <w:pPr>
        <w:spacing w:after="0" w:line="240" w:lineRule="auto"/>
        <w:jc w:val="both"/>
        <w:rPr>
          <w:rFonts w:eastAsia="Times New Roman" w:cs="Times New Roman"/>
          <w:sz w:val="27"/>
          <w:szCs w:val="27"/>
          <w:lang w:val="en-US"/>
        </w:rPr>
      </w:pPr>
    </w:p>
    <w:p w:rsidR="008D5F03" w:rsidRPr="00CF1B32" w:rsidRDefault="008D5F03" w:rsidP="008D5F03">
      <w:pPr>
        <w:spacing w:after="0" w:line="240" w:lineRule="auto"/>
        <w:jc w:val="both"/>
        <w:rPr>
          <w:rFonts w:eastAsia="Times New Roman" w:cs="Times New Roman"/>
          <w:sz w:val="27"/>
          <w:szCs w:val="27"/>
          <w:lang w:val="en-US"/>
        </w:rPr>
      </w:pPr>
    </w:p>
    <w:p w:rsidR="008D5F03" w:rsidRPr="00CF1B32" w:rsidRDefault="00B44673" w:rsidP="008D5F03">
      <w:pPr>
        <w:spacing w:after="0" w:line="240" w:lineRule="auto"/>
        <w:jc w:val="both"/>
        <w:rPr>
          <w:rFonts w:eastAsia="Times New Roman" w:cs="Times New Roman"/>
          <w:b/>
          <w:bCs/>
          <w:sz w:val="27"/>
          <w:szCs w:val="27"/>
        </w:rPr>
      </w:pPr>
      <w:r w:rsidRPr="00CF1B32">
        <w:rPr>
          <w:rFonts w:eastAsia="Times New Roman" w:cs="Times New Roman"/>
          <w:b/>
          <w:bCs/>
          <w:sz w:val="27"/>
          <w:szCs w:val="27"/>
        </w:rPr>
        <w:t>Nr. 168</w:t>
      </w:r>
    </w:p>
    <w:p w:rsidR="008D5F03" w:rsidRPr="00CF1B32" w:rsidRDefault="008D5F03" w:rsidP="008D5F03">
      <w:pPr>
        <w:spacing w:after="0" w:line="240" w:lineRule="auto"/>
        <w:jc w:val="both"/>
        <w:rPr>
          <w:rFonts w:eastAsia="Times New Roman" w:cs="Times New Roman"/>
          <w:b/>
          <w:bCs/>
          <w:sz w:val="27"/>
          <w:szCs w:val="27"/>
        </w:rPr>
      </w:pPr>
      <w:r w:rsidRPr="00CF1B32">
        <w:rPr>
          <w:rFonts w:eastAsia="Times New Roman" w:cs="Times New Roman"/>
          <w:b/>
          <w:bCs/>
          <w:sz w:val="27"/>
          <w:szCs w:val="27"/>
        </w:rPr>
        <w:t>Din : 2</w:t>
      </w:r>
      <w:r w:rsidR="004333E6" w:rsidRPr="00CF1B32">
        <w:rPr>
          <w:rFonts w:eastAsia="Times New Roman" w:cs="Times New Roman"/>
          <w:b/>
          <w:bCs/>
          <w:sz w:val="27"/>
          <w:szCs w:val="27"/>
        </w:rPr>
        <w:t>9</w:t>
      </w:r>
      <w:r w:rsidRPr="00CF1B32">
        <w:rPr>
          <w:rFonts w:eastAsia="Times New Roman" w:cs="Times New Roman"/>
          <w:b/>
          <w:bCs/>
          <w:sz w:val="27"/>
          <w:szCs w:val="27"/>
        </w:rPr>
        <w:t>.0</w:t>
      </w:r>
      <w:r w:rsidR="004333E6" w:rsidRPr="00CF1B32">
        <w:rPr>
          <w:rFonts w:eastAsia="Times New Roman" w:cs="Times New Roman"/>
          <w:b/>
          <w:bCs/>
          <w:sz w:val="27"/>
          <w:szCs w:val="27"/>
        </w:rPr>
        <w:t>9</w:t>
      </w:r>
      <w:r w:rsidRPr="00CF1B32">
        <w:rPr>
          <w:rFonts w:eastAsia="Times New Roman" w:cs="Times New Roman"/>
          <w:b/>
          <w:bCs/>
          <w:sz w:val="27"/>
          <w:szCs w:val="27"/>
        </w:rPr>
        <w:t>.2017</w:t>
      </w:r>
    </w:p>
    <w:p w:rsidR="008D5F03" w:rsidRDefault="008D5F03" w:rsidP="008D5F03">
      <w:pPr>
        <w:spacing w:after="0" w:line="240" w:lineRule="auto"/>
        <w:ind w:firstLine="708"/>
        <w:rPr>
          <w:rFonts w:eastAsia="Times New Roman" w:cs="Times New Roman"/>
          <w:b/>
          <w:szCs w:val="28"/>
          <w:lang w:val="pt-BR"/>
        </w:rPr>
      </w:pPr>
      <w:bookmarkStart w:id="0" w:name="_GoBack"/>
      <w:bookmarkEnd w:id="0"/>
      <w:r>
        <w:rPr>
          <w:rFonts w:eastAsia="Times New Roman" w:cs="Times New Roman"/>
          <w:b/>
          <w:szCs w:val="28"/>
          <w:lang w:val="pt-BR"/>
        </w:rPr>
        <w:lastRenderedPageBreak/>
        <w:t>ROMÂNIA</w:t>
      </w:r>
    </w:p>
    <w:p w:rsidR="008D5F03" w:rsidRDefault="008D5F03" w:rsidP="008D5F03">
      <w:pPr>
        <w:spacing w:after="0" w:line="240" w:lineRule="auto"/>
        <w:rPr>
          <w:rFonts w:eastAsia="Times New Roman" w:cs="Times New Roman"/>
          <w:b/>
          <w:szCs w:val="28"/>
          <w:lang w:val="pt-BR"/>
        </w:rPr>
      </w:pPr>
      <w:r>
        <w:rPr>
          <w:rFonts w:eastAsia="Times New Roman" w:cs="Times New Roman"/>
          <w:b/>
          <w:szCs w:val="28"/>
          <w:lang w:val="pt-BR"/>
        </w:rPr>
        <w:t xml:space="preserve">  JUDEŢUL BISTRIŢA -  NÃSÃUD</w:t>
      </w:r>
    </w:p>
    <w:p w:rsidR="008D5F03" w:rsidRDefault="008D5F03" w:rsidP="008D5F03">
      <w:pPr>
        <w:spacing w:after="0" w:line="240" w:lineRule="auto"/>
        <w:rPr>
          <w:rFonts w:eastAsia="Times New Roman" w:cs="Times New Roman"/>
          <w:b/>
          <w:szCs w:val="28"/>
          <w:lang w:val="fr-FR"/>
        </w:rPr>
      </w:pPr>
      <w:r>
        <w:rPr>
          <w:rFonts w:eastAsia="Times New Roman" w:cs="Times New Roman"/>
          <w:b/>
          <w:szCs w:val="28"/>
          <w:lang w:val="pt-BR"/>
        </w:rPr>
        <w:t xml:space="preserve">       </w:t>
      </w:r>
      <w:r>
        <w:rPr>
          <w:rFonts w:eastAsia="Times New Roman" w:cs="Times New Roman"/>
          <w:b/>
          <w:szCs w:val="28"/>
          <w:lang w:val="fr-FR"/>
        </w:rPr>
        <w:t>COMUNA   ROMULI</w:t>
      </w:r>
    </w:p>
    <w:p w:rsidR="008D5F03" w:rsidRDefault="008D5F03" w:rsidP="008D5F03">
      <w:pPr>
        <w:spacing w:after="0" w:line="240" w:lineRule="auto"/>
        <w:ind w:firstLine="708"/>
        <w:rPr>
          <w:rFonts w:eastAsia="Times New Roman" w:cs="Times New Roman"/>
          <w:b/>
          <w:szCs w:val="28"/>
          <w:lang w:val="fr-FR"/>
        </w:rPr>
      </w:pPr>
      <w:r>
        <w:rPr>
          <w:rFonts w:eastAsia="Times New Roman" w:cs="Times New Roman"/>
          <w:b/>
          <w:szCs w:val="28"/>
          <w:lang w:val="fr-FR"/>
        </w:rPr>
        <w:t xml:space="preserve">Cabinet </w:t>
      </w:r>
      <w:proofErr w:type="spellStart"/>
      <w:r>
        <w:rPr>
          <w:rFonts w:eastAsia="Times New Roman" w:cs="Times New Roman"/>
          <w:b/>
          <w:szCs w:val="28"/>
          <w:lang w:val="fr-FR"/>
        </w:rPr>
        <w:t>secretar</w:t>
      </w:r>
      <w:proofErr w:type="spellEnd"/>
      <w:r>
        <w:rPr>
          <w:rFonts w:eastAsia="Times New Roman" w:cs="Times New Roman"/>
          <w:b/>
          <w:szCs w:val="28"/>
          <w:lang w:val="fr-FR"/>
        </w:rPr>
        <w:t>,</w:t>
      </w:r>
    </w:p>
    <w:p w:rsidR="008D5F03" w:rsidRDefault="00470DBB" w:rsidP="008D5F03">
      <w:pPr>
        <w:spacing w:after="0" w:line="240" w:lineRule="auto"/>
        <w:rPr>
          <w:rFonts w:eastAsia="Times New Roman" w:cs="Times New Roman"/>
          <w:b/>
          <w:szCs w:val="28"/>
          <w:lang w:val="pt-BR"/>
        </w:rPr>
      </w:pPr>
      <w:r>
        <w:rPr>
          <w:rFonts w:eastAsia="Times New Roman" w:cs="Times New Roman"/>
          <w:b/>
          <w:szCs w:val="28"/>
          <w:lang w:val="fr-FR"/>
        </w:rPr>
        <w:t xml:space="preserve">        </w:t>
      </w:r>
      <w:r w:rsidR="00B44673">
        <w:rPr>
          <w:rFonts w:eastAsia="Times New Roman" w:cs="Times New Roman"/>
          <w:b/>
          <w:szCs w:val="28"/>
          <w:lang w:val="fr-FR"/>
        </w:rPr>
        <w:t>Nr.3196</w:t>
      </w:r>
      <w:r w:rsidR="008D5F03">
        <w:rPr>
          <w:rFonts w:eastAsia="Times New Roman" w:cs="Times New Roman"/>
          <w:b/>
          <w:szCs w:val="28"/>
          <w:lang w:val="fr-FR"/>
        </w:rPr>
        <w:t xml:space="preserve"> </w:t>
      </w:r>
      <w:r w:rsidR="008D5F03">
        <w:rPr>
          <w:rFonts w:eastAsia="Times New Roman" w:cs="Times New Roman"/>
          <w:b/>
          <w:szCs w:val="28"/>
          <w:lang w:val="pt-BR"/>
        </w:rPr>
        <w:t xml:space="preserve"> din 2</w:t>
      </w:r>
      <w:r w:rsidR="004333E6">
        <w:rPr>
          <w:rFonts w:eastAsia="Times New Roman" w:cs="Times New Roman"/>
          <w:b/>
          <w:szCs w:val="28"/>
          <w:lang w:val="pt-BR"/>
        </w:rPr>
        <w:t>9.09</w:t>
      </w:r>
      <w:r w:rsidR="008D5F03">
        <w:rPr>
          <w:rFonts w:eastAsia="Times New Roman" w:cs="Times New Roman"/>
          <w:b/>
          <w:szCs w:val="28"/>
          <w:lang w:val="pt-BR"/>
        </w:rPr>
        <w:t>.2017</w:t>
      </w:r>
    </w:p>
    <w:p w:rsidR="008D5F03" w:rsidRDefault="008D5F03" w:rsidP="008D5F03">
      <w:pPr>
        <w:spacing w:after="0" w:line="240" w:lineRule="auto"/>
        <w:rPr>
          <w:rFonts w:eastAsia="Times New Roman" w:cs="Times New Roman"/>
          <w:b/>
          <w:szCs w:val="28"/>
          <w:lang w:val="pt-BR"/>
        </w:rPr>
      </w:pPr>
    </w:p>
    <w:p w:rsidR="008D5F03" w:rsidRDefault="008D5F03" w:rsidP="008D5F03">
      <w:pPr>
        <w:spacing w:before="240" w:after="60" w:line="240" w:lineRule="auto"/>
        <w:jc w:val="center"/>
        <w:outlineLvl w:val="5"/>
        <w:rPr>
          <w:rFonts w:eastAsia="Times New Roman" w:cs="Times New Roman"/>
          <w:b/>
          <w:bCs/>
          <w:szCs w:val="28"/>
          <w:lang w:val="pt-BR"/>
        </w:rPr>
      </w:pPr>
      <w:r>
        <w:rPr>
          <w:rFonts w:eastAsia="Times New Roman" w:cs="Times New Roman"/>
          <w:b/>
          <w:bCs/>
          <w:szCs w:val="28"/>
          <w:lang w:val="pt-BR"/>
        </w:rPr>
        <w:t>R E F E R A T</w:t>
      </w:r>
    </w:p>
    <w:p w:rsidR="008D5F03" w:rsidRDefault="008D5F03" w:rsidP="008D5F03">
      <w:pPr>
        <w:spacing w:after="0" w:line="240" w:lineRule="auto"/>
        <w:rPr>
          <w:rFonts w:eastAsia="Times New Roman" w:cs="Times New Roman"/>
          <w:szCs w:val="28"/>
          <w:lang w:val="pt-BR"/>
        </w:rPr>
      </w:pPr>
    </w:p>
    <w:p w:rsidR="008D5F03" w:rsidRDefault="008D5F03" w:rsidP="008D5F03">
      <w:pPr>
        <w:spacing w:after="0" w:line="240" w:lineRule="auto"/>
        <w:jc w:val="center"/>
        <w:rPr>
          <w:rFonts w:eastAsia="Times New Roman" w:cs="Times New Roman"/>
          <w:szCs w:val="28"/>
          <w:lang w:val="pt-BR"/>
        </w:rPr>
      </w:pPr>
      <w:r>
        <w:rPr>
          <w:rFonts w:eastAsia="Times New Roman" w:cs="Times New Roman"/>
          <w:szCs w:val="28"/>
          <w:lang w:val="pt-BR"/>
        </w:rPr>
        <w:t>privind emiterea de către primarul comunei Romuli a unei dispoziții referitoare la stabilirea salariul de bază  lunar pentru d-</w:t>
      </w:r>
      <w:r w:rsidR="00980648">
        <w:rPr>
          <w:rFonts w:eastAsia="Times New Roman" w:cs="Times New Roman"/>
          <w:szCs w:val="28"/>
          <w:lang w:val="pt-BR"/>
        </w:rPr>
        <w:t>na</w:t>
      </w:r>
      <w:r>
        <w:rPr>
          <w:rFonts w:eastAsia="Times New Roman" w:cs="Times New Roman"/>
          <w:szCs w:val="28"/>
          <w:lang w:val="pt-BR"/>
        </w:rPr>
        <w:t xml:space="preserve"> </w:t>
      </w:r>
      <w:r w:rsidR="00980648">
        <w:rPr>
          <w:rFonts w:eastAsia="Times New Roman" w:cs="Times New Roman"/>
          <w:szCs w:val="28"/>
          <w:lang w:val="pt-BR"/>
        </w:rPr>
        <w:t xml:space="preserve">Cihăran </w:t>
      </w:r>
      <w:r>
        <w:rPr>
          <w:rFonts w:eastAsia="Times New Roman" w:cs="Times New Roman"/>
          <w:szCs w:val="28"/>
          <w:lang w:val="pt-BR"/>
        </w:rPr>
        <w:t xml:space="preserve">Alina-Ionela,  </w:t>
      </w:r>
      <w:r w:rsidR="00183198">
        <w:rPr>
          <w:rFonts w:eastAsia="Times New Roman" w:cs="Times New Roman"/>
          <w:szCs w:val="28"/>
          <w:lang w:val="pt-BR"/>
        </w:rPr>
        <w:t>personal contractual de execuţie, Consilier I –</w:t>
      </w:r>
      <w:r w:rsidR="003C230B">
        <w:rPr>
          <w:rFonts w:eastAsia="Times New Roman" w:cs="Times New Roman"/>
          <w:szCs w:val="28"/>
          <w:lang w:val="pt-BR"/>
        </w:rPr>
        <w:t xml:space="preserve"> </w:t>
      </w:r>
      <w:r w:rsidR="00183198">
        <w:rPr>
          <w:rFonts w:eastAsia="Times New Roman" w:cs="Times New Roman"/>
          <w:szCs w:val="28"/>
          <w:lang w:val="pt-BR"/>
        </w:rPr>
        <w:t xml:space="preserve">(Compartiment </w:t>
      </w:r>
      <w:r w:rsidR="0007681F">
        <w:rPr>
          <w:rFonts w:eastAsia="Times New Roman" w:cs="Times New Roman"/>
          <w:szCs w:val="28"/>
          <w:lang w:val="pt-BR"/>
        </w:rPr>
        <w:t>implementare</w:t>
      </w:r>
      <w:r w:rsidR="00183198">
        <w:rPr>
          <w:rFonts w:eastAsia="Times New Roman" w:cs="Times New Roman"/>
          <w:szCs w:val="28"/>
          <w:lang w:val="pt-BR"/>
        </w:rPr>
        <w:t xml:space="preserve"> Fonduri </w:t>
      </w:r>
      <w:r w:rsidR="009D7122">
        <w:rPr>
          <w:rFonts w:eastAsia="Times New Roman" w:cs="Times New Roman"/>
          <w:szCs w:val="28"/>
          <w:lang w:val="pt-BR"/>
        </w:rPr>
        <w:t>Europene</w:t>
      </w:r>
      <w:r w:rsidR="00183198">
        <w:rPr>
          <w:rFonts w:eastAsia="Times New Roman" w:cs="Times New Roman"/>
          <w:szCs w:val="28"/>
          <w:lang w:val="pt-BR"/>
        </w:rPr>
        <w:t>-Centru Informare Turistică)</w:t>
      </w:r>
      <w:r w:rsidR="003C230B">
        <w:rPr>
          <w:rFonts w:eastAsia="Times New Roman" w:cs="Times New Roman"/>
          <w:szCs w:val="28"/>
          <w:lang w:val="pt-BR"/>
        </w:rPr>
        <w:t xml:space="preserve"> </w:t>
      </w:r>
      <w:r>
        <w:rPr>
          <w:rFonts w:eastAsia="Times New Roman" w:cs="Times New Roman"/>
          <w:szCs w:val="28"/>
          <w:lang w:val="pt-BR"/>
        </w:rPr>
        <w:t xml:space="preserve">din cadrul aparatului de specialitate al primarului comunei </w:t>
      </w:r>
      <w:r w:rsidR="004333E6">
        <w:rPr>
          <w:rFonts w:eastAsia="Times New Roman" w:cs="Times New Roman"/>
          <w:szCs w:val="28"/>
          <w:lang w:val="pt-BR"/>
        </w:rPr>
        <w:t xml:space="preserve">Romuli începând cu data de </w:t>
      </w:r>
      <w:r w:rsidR="00CF1B32">
        <w:rPr>
          <w:rFonts w:eastAsia="Times New Roman" w:cs="Times New Roman"/>
          <w:szCs w:val="28"/>
          <w:lang w:val="pt-BR"/>
        </w:rPr>
        <w:t>01.07.2017</w:t>
      </w:r>
    </w:p>
    <w:p w:rsidR="008D5F03" w:rsidRDefault="008D5F03" w:rsidP="008D5F03">
      <w:pPr>
        <w:spacing w:after="0" w:line="240" w:lineRule="auto"/>
        <w:jc w:val="center"/>
        <w:rPr>
          <w:rFonts w:eastAsia="Times New Roman" w:cs="Times New Roman"/>
          <w:color w:val="000000"/>
          <w:szCs w:val="28"/>
          <w:lang w:val="pt-BR"/>
        </w:rPr>
      </w:pPr>
    </w:p>
    <w:p w:rsidR="008D5F03" w:rsidRDefault="008D5F03" w:rsidP="008D5F03">
      <w:pPr>
        <w:spacing w:after="0" w:line="240" w:lineRule="auto"/>
        <w:rPr>
          <w:rFonts w:eastAsia="Times New Roman" w:cs="Times New Roman"/>
          <w:szCs w:val="28"/>
          <w:lang w:val="pt-BR"/>
        </w:rPr>
      </w:pPr>
      <w:r>
        <w:rPr>
          <w:rFonts w:eastAsia="Times New Roman" w:cs="Times New Roman"/>
          <w:szCs w:val="28"/>
          <w:lang w:val="pt-BR"/>
        </w:rPr>
        <w:t xml:space="preserve">     </w:t>
      </w:r>
    </w:p>
    <w:p w:rsidR="008D5F03" w:rsidRDefault="008D5F03" w:rsidP="008D5F03">
      <w:pPr>
        <w:spacing w:after="0" w:line="240" w:lineRule="auto"/>
        <w:rPr>
          <w:rFonts w:eastAsia="Times New Roman" w:cs="Times New Roman"/>
          <w:szCs w:val="28"/>
          <w:lang w:val="pt-BR"/>
        </w:rPr>
      </w:pPr>
      <w:r>
        <w:rPr>
          <w:rFonts w:eastAsia="Times New Roman" w:cs="Times New Roman"/>
          <w:szCs w:val="28"/>
          <w:lang w:val="pt-BR"/>
        </w:rPr>
        <w:t xml:space="preserve">    Subsemnatul Ivan Viorel , secretarul   comunei Romuli, judeţul Bistriţa- Nãsãud;</w:t>
      </w:r>
    </w:p>
    <w:p w:rsidR="008D5F03" w:rsidRDefault="008D5F03" w:rsidP="008D5F03">
      <w:pPr>
        <w:spacing w:after="0" w:line="240" w:lineRule="auto"/>
        <w:rPr>
          <w:rFonts w:eastAsia="Times New Roman" w:cs="Times New Roman"/>
          <w:szCs w:val="28"/>
          <w:lang w:val="pt-BR"/>
        </w:rPr>
      </w:pPr>
      <w:r>
        <w:rPr>
          <w:rFonts w:eastAsia="Times New Roman" w:cs="Times New Roman"/>
          <w:szCs w:val="28"/>
          <w:lang w:val="pt-BR"/>
        </w:rPr>
        <w:t xml:space="preserve">         Având în vedere:</w:t>
      </w:r>
    </w:p>
    <w:p w:rsidR="008D5F03" w:rsidRDefault="008D5F03" w:rsidP="008D5F03">
      <w:pPr>
        <w:spacing w:after="0" w:line="240" w:lineRule="auto"/>
        <w:ind w:firstLine="708"/>
        <w:jc w:val="both"/>
        <w:rPr>
          <w:rFonts w:eastAsia="Times New Roman" w:cs="Times New Roman"/>
          <w:color w:val="000000"/>
          <w:szCs w:val="28"/>
          <w:lang w:val="pt-BR"/>
        </w:rPr>
      </w:pPr>
      <w:r>
        <w:rPr>
          <w:rFonts w:eastAsia="Times New Roman" w:cs="Times New Roman"/>
          <w:szCs w:val="28"/>
          <w:lang w:val="pt-BR"/>
        </w:rPr>
        <w:t xml:space="preserve">- prevederile </w:t>
      </w:r>
      <w:r>
        <w:rPr>
          <w:rFonts w:eastAsia="Times New Roman" w:cs="Times New Roman"/>
          <w:color w:val="000000"/>
          <w:szCs w:val="28"/>
          <w:lang w:val="pt-BR"/>
        </w:rPr>
        <w:t xml:space="preserve"> Hotãrârii Consiliului local al comunei Romuli nr. 29 din16.03.2017, privind aprobarea organigramei şi a statului de funcţii al aparatului de specialitate al Primarului comunei Romuli, pe anul 2017, modificată şi completată prin Hotărârea Consiliului Local Romuli nr. 64 din 27.07.2017 ;</w:t>
      </w:r>
    </w:p>
    <w:p w:rsidR="008D5F03" w:rsidRDefault="008D5F03" w:rsidP="008D5F03">
      <w:pPr>
        <w:spacing w:after="0" w:line="240" w:lineRule="auto"/>
        <w:ind w:firstLine="708"/>
        <w:jc w:val="both"/>
        <w:rPr>
          <w:rFonts w:eastAsia="Times New Roman" w:cs="Times New Roman"/>
          <w:bCs/>
          <w:color w:val="000000"/>
          <w:szCs w:val="28"/>
        </w:rPr>
      </w:pPr>
      <w:r>
        <w:rPr>
          <w:rFonts w:eastAsia="Times New Roman" w:cs="Times New Roman"/>
          <w:szCs w:val="28"/>
          <w:lang w:val="pt-BR"/>
        </w:rPr>
        <w:t xml:space="preserve">- prevederile </w:t>
      </w:r>
      <w:r>
        <w:rPr>
          <w:rFonts w:eastAsia="Times New Roman" w:cs="Times New Roman"/>
          <w:color w:val="000000"/>
          <w:szCs w:val="28"/>
          <w:lang w:val="pt-BR"/>
        </w:rPr>
        <w:t xml:space="preserve"> Hotãrârii Consiliului local al comunei Romuli nr. 33 din16.03.2017 </w:t>
      </w:r>
      <w:r>
        <w:rPr>
          <w:rFonts w:eastAsia="Times New Roman" w:cs="Times New Roman"/>
          <w:bCs/>
          <w:color w:val="000000"/>
          <w:szCs w:val="28"/>
        </w:rPr>
        <w:t>privind aprobarea bugetului de venituri şi cheltuieli al comunei ROMULI pe anul 2017</w:t>
      </w:r>
    </w:p>
    <w:p w:rsidR="008D5F03" w:rsidRDefault="008D5F03" w:rsidP="008D5F03">
      <w:pPr>
        <w:spacing w:after="0" w:line="240" w:lineRule="auto"/>
        <w:ind w:firstLine="708"/>
        <w:jc w:val="both"/>
        <w:rPr>
          <w:rFonts w:eastAsia="Times New Roman" w:cs="Times New Roman"/>
          <w:color w:val="000000"/>
          <w:szCs w:val="28"/>
          <w:lang w:val="pt-BR"/>
        </w:rPr>
      </w:pPr>
      <w:r>
        <w:rPr>
          <w:rFonts w:eastAsia="Times New Roman" w:cs="Times New Roman"/>
          <w:bCs/>
          <w:color w:val="000000"/>
          <w:szCs w:val="28"/>
        </w:rPr>
        <w:t xml:space="preserve">- prevederile Hotărârii Consiliului Local Romuli nr.  60 din 27.07.2017 </w:t>
      </w:r>
      <w:r>
        <w:rPr>
          <w:rFonts w:eastAsia="Times New Roman" w:cs="Times New Roman"/>
          <w:szCs w:val="28"/>
        </w:rPr>
        <w:t>privind  stabilirea salariilor de bază pentru funcționarii publici şi personalul contractual din cadrul aparatului de specialitate al primarului comunei Romuli, începând cu data de 01.07.2017</w:t>
      </w:r>
      <w:r w:rsidR="004333E6" w:rsidRPr="004333E6">
        <w:rPr>
          <w:rFonts w:eastAsia="Times New Roman" w:cs="Times New Roman"/>
          <w:szCs w:val="28"/>
        </w:rPr>
        <w:t xml:space="preserve"> </w:t>
      </w:r>
      <w:r w:rsidR="004333E6">
        <w:rPr>
          <w:rFonts w:eastAsia="Times New Roman" w:cs="Times New Roman"/>
          <w:szCs w:val="28"/>
        </w:rPr>
        <w:t xml:space="preserve">modificată şi completată prin  </w:t>
      </w:r>
      <w:r w:rsidR="004333E6">
        <w:rPr>
          <w:rFonts w:eastAsia="Times New Roman" w:cs="Times New Roman"/>
          <w:color w:val="000000"/>
          <w:szCs w:val="28"/>
          <w:lang w:val="pt-BR"/>
        </w:rPr>
        <w:t>Hotărârea Consiliului Local Romuli nr. 72 din 29.09.2017</w:t>
      </w:r>
      <w:r w:rsidR="004333E6">
        <w:rPr>
          <w:rFonts w:eastAsia="Times New Roman" w:cs="Times New Roman"/>
          <w:szCs w:val="28"/>
        </w:rPr>
        <w:t xml:space="preserve">;   </w:t>
      </w:r>
      <w:r>
        <w:rPr>
          <w:rFonts w:eastAsia="Times New Roman" w:cs="Times New Roman"/>
          <w:szCs w:val="28"/>
        </w:rPr>
        <w:t xml:space="preserve"> </w:t>
      </w:r>
    </w:p>
    <w:p w:rsidR="008D5F03" w:rsidRDefault="008D5F03" w:rsidP="008D5F03">
      <w:pPr>
        <w:autoSpaceDE w:val="0"/>
        <w:autoSpaceDN w:val="0"/>
        <w:adjustRightInd w:val="0"/>
        <w:spacing w:after="0" w:line="240" w:lineRule="auto"/>
        <w:jc w:val="both"/>
        <w:rPr>
          <w:rFonts w:eastAsia="Times New Roman" w:cs="Times New Roman"/>
          <w:szCs w:val="28"/>
        </w:rPr>
      </w:pPr>
      <w:r>
        <w:rPr>
          <w:rFonts w:eastAsia="Times New Roman" w:cs="Times New Roman"/>
          <w:szCs w:val="28"/>
        </w:rPr>
        <w:tab/>
      </w:r>
      <w:r>
        <w:rPr>
          <w:rFonts w:eastAsia="Times New Roman" w:cs="Times New Roman"/>
          <w:szCs w:val="28"/>
        </w:rPr>
        <w:tab/>
      </w:r>
      <w:proofErr w:type="spellStart"/>
      <w:r>
        <w:rPr>
          <w:rFonts w:eastAsia="Times New Roman" w:cs="Times New Roman"/>
          <w:szCs w:val="28"/>
        </w:rPr>
        <w:t>-prevederile</w:t>
      </w:r>
      <w:proofErr w:type="spellEnd"/>
      <w:r>
        <w:rPr>
          <w:rFonts w:eastAsia="Times New Roman" w:cs="Times New Roman"/>
          <w:szCs w:val="28"/>
        </w:rPr>
        <w:t xml:space="preserve"> art.2, lit. „a”, art. 7 lit.  „a” şi „e”, art. 10 alin.(2), art.11, alin. (1), (2), (3) şi (4), art. 15,   art. 37 alin. (1), art. 38  din </w:t>
      </w:r>
      <w:proofErr w:type="spellStart"/>
      <w:r>
        <w:rPr>
          <w:rFonts w:eastAsia="Times New Roman" w:cs="Times New Roman"/>
          <w:szCs w:val="28"/>
        </w:rPr>
        <w:t>Legea-Cadru</w:t>
      </w:r>
      <w:proofErr w:type="spellEnd"/>
      <w:r>
        <w:rPr>
          <w:rFonts w:eastAsia="Times New Roman" w:cs="Times New Roman"/>
          <w:szCs w:val="28"/>
        </w:rPr>
        <w:t xml:space="preserve"> nr. 153/2017 privind salarizarea personalului plătit din fonduri publice; </w:t>
      </w:r>
    </w:p>
    <w:p w:rsidR="008D5F03" w:rsidRDefault="008D5F03" w:rsidP="008D5F03">
      <w:pPr>
        <w:spacing w:after="0" w:line="240" w:lineRule="auto"/>
        <w:jc w:val="both"/>
        <w:rPr>
          <w:rFonts w:eastAsia="Times New Roman" w:cs="Times New Roman"/>
          <w:b/>
          <w:szCs w:val="28"/>
          <w:lang w:val="en-US"/>
        </w:rPr>
      </w:pPr>
      <w:r>
        <w:rPr>
          <w:rFonts w:eastAsia="Times New Roman" w:cs="Times New Roman"/>
          <w:szCs w:val="28"/>
          <w:lang w:val="en-US"/>
        </w:rPr>
        <w:tab/>
      </w:r>
      <w:proofErr w:type="spellStart"/>
      <w:r>
        <w:rPr>
          <w:rFonts w:eastAsia="Times New Roman" w:cs="Times New Roman"/>
          <w:szCs w:val="28"/>
          <w:lang w:val="en-US"/>
        </w:rPr>
        <w:t>Vă</w:t>
      </w:r>
      <w:proofErr w:type="spellEnd"/>
      <w:r>
        <w:rPr>
          <w:rFonts w:eastAsia="Times New Roman" w:cs="Times New Roman"/>
          <w:szCs w:val="28"/>
          <w:lang w:val="en-US"/>
        </w:rPr>
        <w:t xml:space="preserve"> rog ca </w:t>
      </w:r>
      <w:proofErr w:type="spellStart"/>
      <w:r>
        <w:rPr>
          <w:rFonts w:eastAsia="Times New Roman" w:cs="Times New Roman"/>
          <w:szCs w:val="28"/>
          <w:lang w:val="en-US"/>
        </w:rPr>
        <w:t>în</w:t>
      </w:r>
      <w:proofErr w:type="spellEnd"/>
      <w:r>
        <w:rPr>
          <w:rFonts w:eastAsia="Times New Roman" w:cs="Times New Roman"/>
          <w:szCs w:val="28"/>
          <w:lang w:val="en-US"/>
        </w:rPr>
        <w:t xml:space="preserve"> </w:t>
      </w:r>
      <w:proofErr w:type="spellStart"/>
      <w:proofErr w:type="gramStart"/>
      <w:r>
        <w:rPr>
          <w:rFonts w:eastAsia="Times New Roman" w:cs="Times New Roman"/>
          <w:szCs w:val="28"/>
          <w:lang w:val="en-US"/>
        </w:rPr>
        <w:t>temeiul</w:t>
      </w:r>
      <w:proofErr w:type="spellEnd"/>
      <w:r>
        <w:rPr>
          <w:rFonts w:eastAsia="Times New Roman" w:cs="Times New Roman"/>
          <w:szCs w:val="28"/>
          <w:lang w:val="en-US"/>
        </w:rPr>
        <w:t xml:space="preserve">  art.63</w:t>
      </w:r>
      <w:proofErr w:type="gramEnd"/>
      <w:r>
        <w:rPr>
          <w:rFonts w:eastAsia="Times New Roman" w:cs="Times New Roman"/>
          <w:szCs w:val="28"/>
          <w:lang w:val="en-US"/>
        </w:rPr>
        <w:t xml:space="preserve"> </w:t>
      </w:r>
      <w:proofErr w:type="spellStart"/>
      <w:r>
        <w:rPr>
          <w:rFonts w:eastAsia="Times New Roman" w:cs="Times New Roman"/>
          <w:szCs w:val="28"/>
          <w:lang w:val="en-US"/>
        </w:rPr>
        <w:t>alin</w:t>
      </w:r>
      <w:proofErr w:type="spellEnd"/>
      <w:r>
        <w:rPr>
          <w:rFonts w:eastAsia="Times New Roman" w:cs="Times New Roman"/>
          <w:szCs w:val="28"/>
          <w:lang w:val="en-US"/>
        </w:rPr>
        <w:t xml:space="preserve">. (1), </w:t>
      </w:r>
      <w:proofErr w:type="spellStart"/>
      <w:r>
        <w:rPr>
          <w:rFonts w:eastAsia="Times New Roman" w:cs="Times New Roman"/>
          <w:szCs w:val="28"/>
          <w:lang w:val="en-US"/>
        </w:rPr>
        <w:t>lit.”a</w:t>
      </w:r>
      <w:proofErr w:type="spellEnd"/>
      <w:r>
        <w:rPr>
          <w:rFonts w:eastAsia="Times New Roman" w:cs="Times New Roman"/>
          <w:szCs w:val="28"/>
          <w:lang w:val="en-US"/>
        </w:rPr>
        <w:t xml:space="preserve">” </w:t>
      </w:r>
      <w:proofErr w:type="spellStart"/>
      <w:r>
        <w:rPr>
          <w:rFonts w:eastAsia="Times New Roman" w:cs="Times New Roman"/>
          <w:szCs w:val="28"/>
          <w:lang w:val="en-US"/>
        </w:rPr>
        <w:t>şi</w:t>
      </w:r>
      <w:proofErr w:type="spellEnd"/>
      <w:r>
        <w:rPr>
          <w:rFonts w:eastAsia="Times New Roman" w:cs="Times New Roman"/>
          <w:szCs w:val="28"/>
          <w:lang w:val="en-US"/>
        </w:rPr>
        <w:t xml:space="preserve"> </w:t>
      </w:r>
      <w:proofErr w:type="spellStart"/>
      <w:r>
        <w:rPr>
          <w:rFonts w:eastAsia="Times New Roman" w:cs="Times New Roman"/>
          <w:szCs w:val="28"/>
          <w:lang w:val="en-US"/>
        </w:rPr>
        <w:t>litera</w:t>
      </w:r>
      <w:proofErr w:type="spellEnd"/>
      <w:r>
        <w:rPr>
          <w:rFonts w:eastAsia="Times New Roman" w:cs="Times New Roman"/>
          <w:szCs w:val="28"/>
          <w:lang w:val="en-US"/>
        </w:rPr>
        <w:t xml:space="preserve"> „d”, </w:t>
      </w:r>
      <w:proofErr w:type="spellStart"/>
      <w:r>
        <w:rPr>
          <w:rFonts w:eastAsia="Times New Roman" w:cs="Times New Roman"/>
          <w:szCs w:val="28"/>
          <w:lang w:val="en-US"/>
        </w:rPr>
        <w:t>alin</w:t>
      </w:r>
      <w:proofErr w:type="spellEnd"/>
      <w:r>
        <w:rPr>
          <w:rFonts w:eastAsia="Times New Roman" w:cs="Times New Roman"/>
          <w:szCs w:val="28"/>
          <w:lang w:val="en-US"/>
        </w:rPr>
        <w:t xml:space="preserve">.(2) , </w:t>
      </w:r>
      <w:proofErr w:type="spellStart"/>
      <w:r>
        <w:rPr>
          <w:rFonts w:eastAsia="Times New Roman" w:cs="Times New Roman"/>
          <w:szCs w:val="28"/>
          <w:lang w:val="en-US"/>
        </w:rPr>
        <w:t>alin</w:t>
      </w:r>
      <w:proofErr w:type="spellEnd"/>
      <w:r>
        <w:rPr>
          <w:rFonts w:eastAsia="Times New Roman" w:cs="Times New Roman"/>
          <w:szCs w:val="28"/>
          <w:lang w:val="en-US"/>
        </w:rPr>
        <w:t xml:space="preserve">.(5)  </w:t>
      </w:r>
      <w:proofErr w:type="spellStart"/>
      <w:r>
        <w:rPr>
          <w:rFonts w:eastAsia="Times New Roman" w:cs="Times New Roman"/>
          <w:szCs w:val="28"/>
          <w:lang w:val="en-US"/>
        </w:rPr>
        <w:t>litera</w:t>
      </w:r>
      <w:proofErr w:type="spellEnd"/>
      <w:r>
        <w:rPr>
          <w:rFonts w:eastAsia="Times New Roman" w:cs="Times New Roman"/>
          <w:szCs w:val="28"/>
          <w:lang w:val="en-US"/>
        </w:rPr>
        <w:t xml:space="preserve"> „a”, art.68 </w:t>
      </w:r>
      <w:proofErr w:type="spellStart"/>
      <w:r>
        <w:rPr>
          <w:rFonts w:eastAsia="Times New Roman" w:cs="Times New Roman"/>
          <w:szCs w:val="28"/>
          <w:lang w:val="en-US"/>
        </w:rPr>
        <w:t>alin</w:t>
      </w:r>
      <w:proofErr w:type="spellEnd"/>
      <w:r>
        <w:rPr>
          <w:rFonts w:eastAsia="Times New Roman" w:cs="Times New Roman"/>
          <w:szCs w:val="28"/>
          <w:lang w:val="en-US"/>
        </w:rPr>
        <w:t xml:space="preserve">.(1) – (2) </w:t>
      </w:r>
      <w:proofErr w:type="spellStart"/>
      <w:r>
        <w:rPr>
          <w:rFonts w:eastAsia="Times New Roman" w:cs="Times New Roman"/>
          <w:szCs w:val="28"/>
          <w:lang w:val="en-US"/>
        </w:rPr>
        <w:t>şi</w:t>
      </w:r>
      <w:proofErr w:type="spellEnd"/>
      <w:r>
        <w:rPr>
          <w:rFonts w:eastAsia="Times New Roman" w:cs="Times New Roman"/>
          <w:szCs w:val="28"/>
          <w:lang w:val="en-US"/>
        </w:rPr>
        <w:t xml:space="preserve"> ale  art.115 </w:t>
      </w:r>
      <w:proofErr w:type="spellStart"/>
      <w:r>
        <w:rPr>
          <w:rFonts w:eastAsia="Times New Roman" w:cs="Times New Roman"/>
          <w:szCs w:val="28"/>
          <w:lang w:val="en-US"/>
        </w:rPr>
        <w:t>alin</w:t>
      </w:r>
      <w:proofErr w:type="spellEnd"/>
      <w:r>
        <w:rPr>
          <w:rFonts w:eastAsia="Times New Roman" w:cs="Times New Roman"/>
          <w:szCs w:val="28"/>
          <w:lang w:val="en-US"/>
        </w:rPr>
        <w:t xml:space="preserve">.(1) </w:t>
      </w:r>
      <w:proofErr w:type="spellStart"/>
      <w:r>
        <w:rPr>
          <w:rFonts w:eastAsia="Times New Roman" w:cs="Times New Roman"/>
          <w:szCs w:val="28"/>
          <w:lang w:val="en-US"/>
        </w:rPr>
        <w:t>litera</w:t>
      </w:r>
      <w:proofErr w:type="spellEnd"/>
      <w:r>
        <w:rPr>
          <w:rFonts w:eastAsia="Times New Roman" w:cs="Times New Roman"/>
          <w:szCs w:val="28"/>
          <w:lang w:val="en-US"/>
        </w:rPr>
        <w:t xml:space="preserve"> “a”, </w:t>
      </w:r>
      <w:proofErr w:type="spellStart"/>
      <w:r>
        <w:rPr>
          <w:rFonts w:eastAsia="Times New Roman" w:cs="Times New Roman"/>
          <w:szCs w:val="28"/>
          <w:lang w:val="en-US"/>
        </w:rPr>
        <w:t>alin</w:t>
      </w:r>
      <w:proofErr w:type="spellEnd"/>
      <w:r>
        <w:rPr>
          <w:rFonts w:eastAsia="Times New Roman" w:cs="Times New Roman"/>
          <w:szCs w:val="28"/>
          <w:lang w:val="en-US"/>
        </w:rPr>
        <w:t xml:space="preserve">.(2) , (5) – (7) din </w:t>
      </w:r>
      <w:proofErr w:type="spellStart"/>
      <w:r>
        <w:rPr>
          <w:rFonts w:eastAsia="Times New Roman" w:cs="Times New Roman"/>
          <w:szCs w:val="28"/>
          <w:lang w:val="en-US"/>
        </w:rPr>
        <w:t>Legea</w:t>
      </w:r>
      <w:proofErr w:type="spellEnd"/>
      <w:r>
        <w:rPr>
          <w:rFonts w:eastAsia="Times New Roman" w:cs="Times New Roman"/>
          <w:szCs w:val="28"/>
          <w:lang w:val="en-US"/>
        </w:rPr>
        <w:t xml:space="preserve"> nr.215/2001,privind </w:t>
      </w:r>
      <w:proofErr w:type="spellStart"/>
      <w:r>
        <w:rPr>
          <w:rFonts w:eastAsia="Times New Roman" w:cs="Times New Roman"/>
          <w:szCs w:val="28"/>
          <w:lang w:val="en-US"/>
        </w:rPr>
        <w:t>administraţia</w:t>
      </w:r>
      <w:proofErr w:type="spellEnd"/>
      <w:r>
        <w:rPr>
          <w:rFonts w:eastAsia="Times New Roman" w:cs="Times New Roman"/>
          <w:szCs w:val="28"/>
          <w:lang w:val="en-US"/>
        </w:rPr>
        <w:t xml:space="preserve"> </w:t>
      </w:r>
      <w:proofErr w:type="spellStart"/>
      <w:r>
        <w:rPr>
          <w:rFonts w:eastAsia="Times New Roman" w:cs="Times New Roman"/>
          <w:szCs w:val="28"/>
          <w:lang w:val="en-US"/>
        </w:rPr>
        <w:t>publicã</w:t>
      </w:r>
      <w:proofErr w:type="spellEnd"/>
      <w:r>
        <w:rPr>
          <w:rFonts w:eastAsia="Times New Roman" w:cs="Times New Roman"/>
          <w:szCs w:val="28"/>
          <w:lang w:val="en-US"/>
        </w:rPr>
        <w:t xml:space="preserve"> </w:t>
      </w:r>
      <w:proofErr w:type="spellStart"/>
      <w:r>
        <w:rPr>
          <w:rFonts w:eastAsia="Times New Roman" w:cs="Times New Roman"/>
          <w:szCs w:val="28"/>
          <w:lang w:val="en-US"/>
        </w:rPr>
        <w:t>localã,republicată</w:t>
      </w:r>
      <w:proofErr w:type="spellEnd"/>
      <w:r>
        <w:rPr>
          <w:rFonts w:eastAsia="Times New Roman" w:cs="Times New Roman"/>
          <w:szCs w:val="28"/>
          <w:lang w:val="en-US"/>
        </w:rPr>
        <w:t xml:space="preserve">, cu </w:t>
      </w:r>
      <w:proofErr w:type="spellStart"/>
      <w:r>
        <w:rPr>
          <w:rFonts w:eastAsia="Times New Roman" w:cs="Times New Roman"/>
          <w:szCs w:val="28"/>
          <w:lang w:val="en-US"/>
        </w:rPr>
        <w:t>modificările</w:t>
      </w:r>
      <w:proofErr w:type="spellEnd"/>
      <w:r>
        <w:rPr>
          <w:rFonts w:eastAsia="Times New Roman" w:cs="Times New Roman"/>
          <w:szCs w:val="28"/>
          <w:lang w:val="en-US"/>
        </w:rPr>
        <w:t xml:space="preserve"> </w:t>
      </w:r>
      <w:proofErr w:type="spellStart"/>
      <w:r>
        <w:rPr>
          <w:rFonts w:eastAsia="Times New Roman" w:cs="Times New Roman"/>
          <w:szCs w:val="28"/>
          <w:lang w:val="en-US"/>
        </w:rPr>
        <w:t>şi</w:t>
      </w:r>
      <w:proofErr w:type="spellEnd"/>
      <w:r>
        <w:rPr>
          <w:rFonts w:eastAsia="Times New Roman" w:cs="Times New Roman"/>
          <w:szCs w:val="28"/>
          <w:lang w:val="en-US"/>
        </w:rPr>
        <w:t xml:space="preserve"> </w:t>
      </w:r>
      <w:proofErr w:type="spellStart"/>
      <w:r>
        <w:rPr>
          <w:rFonts w:eastAsia="Times New Roman" w:cs="Times New Roman"/>
          <w:szCs w:val="28"/>
          <w:lang w:val="en-US"/>
        </w:rPr>
        <w:t>completările</w:t>
      </w:r>
      <w:proofErr w:type="spellEnd"/>
      <w:r>
        <w:rPr>
          <w:rFonts w:eastAsia="Times New Roman" w:cs="Times New Roman"/>
          <w:szCs w:val="28"/>
          <w:lang w:val="en-US"/>
        </w:rPr>
        <w:t xml:space="preserve"> </w:t>
      </w:r>
      <w:proofErr w:type="spellStart"/>
      <w:r>
        <w:rPr>
          <w:rFonts w:eastAsia="Times New Roman" w:cs="Times New Roman"/>
          <w:szCs w:val="28"/>
          <w:lang w:val="en-US"/>
        </w:rPr>
        <w:t>ulterioare</w:t>
      </w:r>
      <w:proofErr w:type="spellEnd"/>
      <w:r>
        <w:rPr>
          <w:rFonts w:eastAsia="Times New Roman" w:cs="Times New Roman"/>
          <w:szCs w:val="28"/>
          <w:lang w:val="en-US"/>
        </w:rPr>
        <w:t xml:space="preserve"> , </w:t>
      </w:r>
      <w:proofErr w:type="spellStart"/>
      <w:r>
        <w:rPr>
          <w:rFonts w:eastAsia="Times New Roman" w:cs="Times New Roman"/>
          <w:szCs w:val="28"/>
          <w:lang w:val="en-US"/>
        </w:rPr>
        <w:t>să</w:t>
      </w:r>
      <w:proofErr w:type="spellEnd"/>
      <w:r>
        <w:rPr>
          <w:rFonts w:eastAsia="Times New Roman" w:cs="Times New Roman"/>
          <w:szCs w:val="28"/>
          <w:lang w:val="en-US"/>
        </w:rPr>
        <w:t xml:space="preserve"> </w:t>
      </w:r>
      <w:proofErr w:type="spellStart"/>
      <w:r>
        <w:rPr>
          <w:rFonts w:eastAsia="Times New Roman" w:cs="Times New Roman"/>
          <w:szCs w:val="28"/>
          <w:lang w:val="en-US"/>
        </w:rPr>
        <w:t>emiteți</w:t>
      </w:r>
      <w:proofErr w:type="spellEnd"/>
      <w:r>
        <w:rPr>
          <w:rFonts w:eastAsia="Times New Roman" w:cs="Times New Roman"/>
          <w:szCs w:val="28"/>
          <w:lang w:val="en-US"/>
        </w:rPr>
        <w:t xml:space="preserve"> o </w:t>
      </w:r>
      <w:proofErr w:type="spellStart"/>
      <w:r>
        <w:rPr>
          <w:rFonts w:eastAsia="Times New Roman" w:cs="Times New Roman"/>
          <w:szCs w:val="28"/>
          <w:lang w:val="en-US"/>
        </w:rPr>
        <w:t>dispoziție</w:t>
      </w:r>
      <w:proofErr w:type="spellEnd"/>
      <w:r>
        <w:rPr>
          <w:rFonts w:eastAsia="Times New Roman" w:cs="Times New Roman"/>
          <w:szCs w:val="28"/>
          <w:lang w:val="en-US"/>
        </w:rPr>
        <w:t xml:space="preserve"> </w:t>
      </w:r>
      <w:proofErr w:type="spellStart"/>
      <w:r>
        <w:rPr>
          <w:rFonts w:eastAsia="Times New Roman" w:cs="Times New Roman"/>
          <w:szCs w:val="28"/>
          <w:lang w:val="en-US"/>
        </w:rPr>
        <w:t>referitoare</w:t>
      </w:r>
      <w:proofErr w:type="spellEnd"/>
      <w:r>
        <w:rPr>
          <w:rFonts w:eastAsia="Times New Roman" w:cs="Times New Roman"/>
          <w:szCs w:val="28"/>
          <w:lang w:val="en-US"/>
        </w:rPr>
        <w:t xml:space="preserve"> la </w:t>
      </w:r>
      <w:r>
        <w:rPr>
          <w:rFonts w:eastAsia="Times New Roman" w:cs="Times New Roman"/>
          <w:szCs w:val="28"/>
          <w:lang w:val="pt-BR"/>
        </w:rPr>
        <w:t>stabilirea sal</w:t>
      </w:r>
      <w:r w:rsidR="00980648">
        <w:rPr>
          <w:rFonts w:eastAsia="Times New Roman" w:cs="Times New Roman"/>
          <w:szCs w:val="28"/>
          <w:lang w:val="pt-BR"/>
        </w:rPr>
        <w:t>ariul de bază  lunar pentru d-na</w:t>
      </w:r>
      <w:r>
        <w:rPr>
          <w:rFonts w:eastAsia="Times New Roman" w:cs="Times New Roman"/>
          <w:szCs w:val="28"/>
          <w:lang w:val="pt-BR"/>
        </w:rPr>
        <w:t xml:space="preserve"> </w:t>
      </w:r>
      <w:r w:rsidR="00980648">
        <w:rPr>
          <w:rFonts w:eastAsia="Times New Roman" w:cs="Times New Roman"/>
          <w:szCs w:val="28"/>
          <w:lang w:val="pt-BR"/>
        </w:rPr>
        <w:t xml:space="preserve">Cihăran </w:t>
      </w:r>
      <w:r>
        <w:rPr>
          <w:rFonts w:eastAsia="Times New Roman" w:cs="Times New Roman"/>
          <w:szCs w:val="28"/>
          <w:lang w:val="pt-BR"/>
        </w:rPr>
        <w:t xml:space="preserve">Alina-Ionela,  </w:t>
      </w:r>
      <w:r w:rsidR="00183198">
        <w:rPr>
          <w:rFonts w:eastAsia="Times New Roman" w:cs="Times New Roman"/>
          <w:szCs w:val="28"/>
          <w:lang w:val="pt-BR"/>
        </w:rPr>
        <w:t xml:space="preserve">personal contractual de execuţie, Consilier I –(Compartiment </w:t>
      </w:r>
      <w:r w:rsidR="0007681F">
        <w:rPr>
          <w:rFonts w:eastAsia="Times New Roman" w:cs="Times New Roman"/>
          <w:szCs w:val="28"/>
          <w:lang w:val="pt-BR"/>
        </w:rPr>
        <w:t>implementare</w:t>
      </w:r>
      <w:r w:rsidR="00183198">
        <w:rPr>
          <w:rFonts w:eastAsia="Times New Roman" w:cs="Times New Roman"/>
          <w:szCs w:val="28"/>
          <w:lang w:val="pt-BR"/>
        </w:rPr>
        <w:t xml:space="preserve"> Fonduri </w:t>
      </w:r>
      <w:r w:rsidR="009D7122">
        <w:rPr>
          <w:rFonts w:eastAsia="Times New Roman" w:cs="Times New Roman"/>
          <w:szCs w:val="28"/>
          <w:lang w:val="pt-BR"/>
        </w:rPr>
        <w:t>Europene</w:t>
      </w:r>
      <w:r w:rsidR="00183198">
        <w:rPr>
          <w:rFonts w:eastAsia="Times New Roman" w:cs="Times New Roman"/>
          <w:szCs w:val="28"/>
          <w:lang w:val="pt-BR"/>
        </w:rPr>
        <w:t>-Centru Informare Turistică)</w:t>
      </w:r>
      <w:r w:rsidR="003C230B">
        <w:rPr>
          <w:rFonts w:eastAsia="Times New Roman" w:cs="Times New Roman"/>
          <w:szCs w:val="28"/>
          <w:lang w:val="pt-BR"/>
        </w:rPr>
        <w:t xml:space="preserve"> </w:t>
      </w:r>
      <w:r>
        <w:rPr>
          <w:rFonts w:eastAsia="Times New Roman" w:cs="Times New Roman"/>
          <w:szCs w:val="28"/>
          <w:lang w:val="pt-BR"/>
        </w:rPr>
        <w:t xml:space="preserve">din cadrul aparatului de specialitate al primarului comunei Romuli începând cu data de </w:t>
      </w:r>
      <w:r w:rsidR="00CF1B32">
        <w:rPr>
          <w:rFonts w:eastAsia="Times New Roman" w:cs="Times New Roman"/>
          <w:szCs w:val="28"/>
          <w:lang w:val="pt-BR"/>
        </w:rPr>
        <w:t>01.07.2017</w:t>
      </w:r>
      <w:r>
        <w:rPr>
          <w:rFonts w:eastAsia="Times New Roman" w:cs="Times New Roman"/>
          <w:szCs w:val="28"/>
          <w:lang w:val="pt-BR"/>
        </w:rPr>
        <w:t xml:space="preserve"> în sumă de </w:t>
      </w:r>
      <w:r>
        <w:rPr>
          <w:rFonts w:eastAsia="Times New Roman" w:cs="Times New Roman"/>
          <w:b/>
          <w:szCs w:val="28"/>
          <w:lang w:val="pt-BR"/>
        </w:rPr>
        <w:t>2.5</w:t>
      </w:r>
      <w:r w:rsidR="004333E6">
        <w:rPr>
          <w:rFonts w:eastAsia="Times New Roman" w:cs="Times New Roman"/>
          <w:b/>
          <w:szCs w:val="28"/>
          <w:lang w:val="pt-BR"/>
        </w:rPr>
        <w:t>97</w:t>
      </w:r>
      <w:r>
        <w:rPr>
          <w:rFonts w:eastAsia="Times New Roman" w:cs="Times New Roman"/>
          <w:b/>
          <w:szCs w:val="28"/>
          <w:lang w:val="pt-BR"/>
        </w:rPr>
        <w:t xml:space="preserve"> lei</w:t>
      </w:r>
      <w:r w:rsidR="004333E6">
        <w:rPr>
          <w:rFonts w:eastAsia="Times New Roman" w:cs="Times New Roman"/>
          <w:b/>
          <w:szCs w:val="28"/>
          <w:lang w:val="pt-BR"/>
        </w:rPr>
        <w:t xml:space="preserve">, </w:t>
      </w:r>
      <w:r w:rsidR="004333E6">
        <w:rPr>
          <w:rFonts w:eastAsia="Times New Roman" w:cs="Times New Roman"/>
          <w:szCs w:val="28"/>
          <w:lang w:val="pt-BR"/>
        </w:rPr>
        <w:t xml:space="preserve">cu gradaţia de vechime </w:t>
      </w:r>
      <w:r w:rsidR="00D709A2">
        <w:rPr>
          <w:rFonts w:eastAsia="Times New Roman" w:cs="Times New Roman"/>
          <w:szCs w:val="28"/>
          <w:lang w:val="pt-BR"/>
        </w:rPr>
        <w:t>2</w:t>
      </w:r>
      <w:r w:rsidR="004333E6">
        <w:rPr>
          <w:rFonts w:eastAsia="Times New Roman" w:cs="Times New Roman"/>
          <w:b/>
          <w:szCs w:val="28"/>
          <w:lang w:val="pt-BR"/>
        </w:rPr>
        <w:t>.</w:t>
      </w:r>
    </w:p>
    <w:p w:rsidR="008D5F03" w:rsidRDefault="008D5F03" w:rsidP="008D5F03">
      <w:pPr>
        <w:spacing w:after="0" w:line="240" w:lineRule="auto"/>
        <w:jc w:val="both"/>
        <w:rPr>
          <w:rFonts w:eastAsia="Times New Roman" w:cs="Times New Roman"/>
          <w:b/>
          <w:szCs w:val="28"/>
          <w:lang w:val="en-US"/>
        </w:rPr>
      </w:pPr>
    </w:p>
    <w:p w:rsidR="008D5F03" w:rsidRDefault="008D5F03" w:rsidP="008D5F03">
      <w:pPr>
        <w:spacing w:after="0" w:line="240" w:lineRule="auto"/>
        <w:rPr>
          <w:rFonts w:eastAsia="Times New Roman" w:cs="Times New Roman"/>
          <w:b/>
          <w:szCs w:val="28"/>
          <w:lang w:val="en-US"/>
        </w:rPr>
      </w:pPr>
    </w:p>
    <w:p w:rsidR="008D5F03" w:rsidRDefault="008D5F03" w:rsidP="008D5F03">
      <w:pPr>
        <w:spacing w:after="0" w:line="240" w:lineRule="auto"/>
        <w:rPr>
          <w:rFonts w:eastAsia="Times New Roman" w:cs="Times New Roman"/>
          <w:szCs w:val="28"/>
          <w:lang w:val="fr-FR"/>
        </w:rPr>
      </w:pPr>
    </w:p>
    <w:p w:rsidR="008D5F03" w:rsidRDefault="008D5F03" w:rsidP="008D5F03">
      <w:pPr>
        <w:spacing w:after="0" w:line="240" w:lineRule="auto"/>
        <w:jc w:val="both"/>
        <w:rPr>
          <w:rFonts w:eastAsia="Times New Roman" w:cs="Times New Roman"/>
          <w:szCs w:val="28"/>
          <w:lang w:val="en-US"/>
        </w:rPr>
      </w:pPr>
      <w:r>
        <w:rPr>
          <w:rFonts w:eastAsia="Times New Roman" w:cs="Times New Roman"/>
          <w:szCs w:val="28"/>
          <w:lang w:val="fr-FR"/>
        </w:rPr>
        <w:tab/>
        <w:t xml:space="preserve">Cu </w:t>
      </w:r>
      <w:proofErr w:type="spellStart"/>
      <w:r>
        <w:rPr>
          <w:rFonts w:eastAsia="Times New Roman" w:cs="Times New Roman"/>
          <w:szCs w:val="28"/>
          <w:lang w:val="fr-FR"/>
        </w:rPr>
        <w:t>stimă</w:t>
      </w:r>
      <w:proofErr w:type="spellEnd"/>
      <w:r>
        <w:rPr>
          <w:rFonts w:eastAsia="Times New Roman" w:cs="Times New Roman"/>
          <w:szCs w:val="28"/>
          <w:lang w:val="fr-FR"/>
        </w:rPr>
        <w:t xml:space="preserve">, </w:t>
      </w:r>
    </w:p>
    <w:p w:rsidR="008D5F03" w:rsidRDefault="008D5F03" w:rsidP="008D5F03">
      <w:pPr>
        <w:spacing w:after="0" w:line="240" w:lineRule="auto"/>
        <w:jc w:val="center"/>
        <w:rPr>
          <w:rFonts w:eastAsia="Times New Roman" w:cs="Times New Roman"/>
          <w:szCs w:val="28"/>
          <w:lang w:val="pt-BR"/>
        </w:rPr>
      </w:pPr>
      <w:r>
        <w:rPr>
          <w:rFonts w:eastAsia="Times New Roman" w:cs="Times New Roman"/>
          <w:szCs w:val="28"/>
          <w:lang w:val="pt-BR"/>
        </w:rPr>
        <w:t xml:space="preserve">Secretar, </w:t>
      </w:r>
    </w:p>
    <w:p w:rsidR="00B238CF" w:rsidRDefault="008D5F03" w:rsidP="003C230B">
      <w:pPr>
        <w:spacing w:after="0" w:line="240" w:lineRule="auto"/>
        <w:jc w:val="center"/>
      </w:pPr>
      <w:r>
        <w:rPr>
          <w:rFonts w:eastAsia="Times New Roman" w:cs="Times New Roman"/>
          <w:szCs w:val="28"/>
          <w:lang w:val="pt-BR"/>
        </w:rPr>
        <w:t>Ivan Viorel</w:t>
      </w:r>
    </w:p>
    <w:sectPr w:rsidR="00B238CF" w:rsidSect="00E40D9B">
      <w:pgSz w:w="11906" w:h="16838" w:code="9"/>
      <w:pgMar w:top="1418" w:right="567" w:bottom="567" w:left="1418" w:header="709" w:footer="709"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numFmt w:val="bullet"/>
      <w:lvlText w:val="-"/>
      <w:lvlJc w:val="left"/>
      <w:pPr>
        <w:tabs>
          <w:tab w:val="num" w:pos="1773"/>
        </w:tabs>
        <w:ind w:left="1773" w:hanging="360"/>
      </w:pPr>
      <w:rPr>
        <w:rFonts w:ascii="Times New Roman" w:hAnsi="Times New Roman" w:cs="Times New Roman"/>
      </w:rPr>
    </w:lvl>
  </w:abstractNum>
  <w:abstractNum w:abstractNumId="1">
    <w:nsid w:val="52780E80"/>
    <w:multiLevelType w:val="hybridMultilevel"/>
    <w:tmpl w:val="005284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281"/>
  <w:drawingGridVerticalSpacing w:val="19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72"/>
    <w:rsid w:val="0007681F"/>
    <w:rsid w:val="00183198"/>
    <w:rsid w:val="00186F81"/>
    <w:rsid w:val="001B5382"/>
    <w:rsid w:val="002474F7"/>
    <w:rsid w:val="003C230B"/>
    <w:rsid w:val="004333E6"/>
    <w:rsid w:val="00470DBB"/>
    <w:rsid w:val="00531E7C"/>
    <w:rsid w:val="00643689"/>
    <w:rsid w:val="00673D8C"/>
    <w:rsid w:val="008D5F03"/>
    <w:rsid w:val="00980648"/>
    <w:rsid w:val="009D7122"/>
    <w:rsid w:val="00B238CF"/>
    <w:rsid w:val="00B44673"/>
    <w:rsid w:val="00BF6EA4"/>
    <w:rsid w:val="00CF1B32"/>
    <w:rsid w:val="00D709A2"/>
    <w:rsid w:val="00DE6972"/>
    <w:rsid w:val="00E40D9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F03"/>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8D5F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F03"/>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8D5F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355">
      <w:bodyDiv w:val="1"/>
      <w:marLeft w:val="0"/>
      <w:marRight w:val="0"/>
      <w:marTop w:val="0"/>
      <w:marBottom w:val="0"/>
      <w:divBdr>
        <w:top w:val="none" w:sz="0" w:space="0" w:color="auto"/>
        <w:left w:val="none" w:sz="0" w:space="0" w:color="auto"/>
        <w:bottom w:val="none" w:sz="0" w:space="0" w:color="auto"/>
        <w:right w:val="none" w:sz="0" w:space="0" w:color="auto"/>
      </w:divBdr>
    </w:div>
    <w:div w:id="223761935">
      <w:bodyDiv w:val="1"/>
      <w:marLeft w:val="0"/>
      <w:marRight w:val="0"/>
      <w:marTop w:val="0"/>
      <w:marBottom w:val="0"/>
      <w:divBdr>
        <w:top w:val="none" w:sz="0" w:space="0" w:color="auto"/>
        <w:left w:val="none" w:sz="0" w:space="0" w:color="auto"/>
        <w:bottom w:val="none" w:sz="0" w:space="0" w:color="auto"/>
        <w:right w:val="none" w:sz="0" w:space="0" w:color="auto"/>
      </w:divBdr>
    </w:div>
    <w:div w:id="413941438">
      <w:bodyDiv w:val="1"/>
      <w:marLeft w:val="0"/>
      <w:marRight w:val="0"/>
      <w:marTop w:val="0"/>
      <w:marBottom w:val="0"/>
      <w:divBdr>
        <w:top w:val="none" w:sz="0" w:space="0" w:color="auto"/>
        <w:left w:val="none" w:sz="0" w:space="0" w:color="auto"/>
        <w:bottom w:val="none" w:sz="0" w:space="0" w:color="auto"/>
        <w:right w:val="none" w:sz="0" w:space="0" w:color="auto"/>
      </w:divBdr>
    </w:div>
    <w:div w:id="176457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ariasig.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1178</Words>
  <Characters>6838</Characters>
  <Application>Microsoft Office Word</Application>
  <DocSecurity>0</DocSecurity>
  <Lines>56</Lines>
  <Paragraphs>15</Paragraphs>
  <ScaleCrop>false</ScaleCrop>
  <HeadingPairs>
    <vt:vector size="2" baseType="variant">
      <vt:variant>
        <vt:lpstr>Titlu</vt:lpstr>
      </vt:variant>
      <vt:variant>
        <vt:i4>1</vt:i4>
      </vt:variant>
    </vt:vector>
  </HeadingPairs>
  <TitlesOfParts>
    <vt:vector size="1" baseType="lpstr">
      <vt:lpstr/>
    </vt:vector>
  </TitlesOfParts>
  <Company>Microsoft</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7</cp:revision>
  <cp:lastPrinted>2017-10-11T08:27:00Z</cp:lastPrinted>
  <dcterms:created xsi:type="dcterms:W3CDTF">2017-10-09T11:32:00Z</dcterms:created>
  <dcterms:modified xsi:type="dcterms:W3CDTF">2017-10-11T08:27:00Z</dcterms:modified>
</cp:coreProperties>
</file>